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831E85" w:rsidRDefault="00831E85" w:rsidP="00F7281E">
      <w:pPr>
        <w:spacing w:after="0"/>
        <w:jc w:val="center"/>
        <w:rPr>
          <w:rFonts w:ascii="Times New Roman" w:hAnsi="Times New Roman" w:cs="Times New Roman"/>
          <w:b/>
          <w:sz w:val="24"/>
          <w:szCs w:val="24"/>
        </w:rPr>
      </w:pPr>
      <w:r>
        <w:rPr>
          <w:rFonts w:ascii="Times New Roman" w:hAnsi="Times New Roman" w:cs="Times New Roman"/>
          <w:b/>
          <w:noProof/>
          <w:sz w:val="24"/>
          <w:szCs w:val="24"/>
          <w:lang w:eastAsia="ru-RU"/>
        </w:rPr>
        <w:drawing>
          <wp:anchor distT="0" distB="0" distL="114300" distR="114300" simplePos="0" relativeHeight="251658240" behindDoc="0" locked="0" layoutInCell="1" allowOverlap="1">
            <wp:simplePos x="0" y="0"/>
            <wp:positionH relativeFrom="column">
              <wp:posOffset>-889635</wp:posOffset>
            </wp:positionH>
            <wp:positionV relativeFrom="paragraph">
              <wp:posOffset>-195622</wp:posOffset>
            </wp:positionV>
            <wp:extent cx="1859280" cy="579120"/>
            <wp:effectExtent l="0" t="0" r="7620" b="0"/>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59280" cy="579120"/>
                    </a:xfrm>
                    <a:prstGeom prst="rect">
                      <a:avLst/>
                    </a:prstGeom>
                    <a:noFill/>
                  </pic:spPr>
                </pic:pic>
              </a:graphicData>
            </a:graphic>
            <wp14:sizeRelH relativeFrom="page">
              <wp14:pctWidth>0</wp14:pctWidth>
            </wp14:sizeRelH>
            <wp14:sizeRelV relativeFrom="page">
              <wp14:pctHeight>0</wp14:pctHeight>
            </wp14:sizeRelV>
          </wp:anchor>
        </w:drawing>
      </w:r>
    </w:p>
    <w:p w:rsidR="00831E85" w:rsidRDefault="00831E85" w:rsidP="00F7281E">
      <w:pPr>
        <w:spacing w:after="0"/>
        <w:jc w:val="center"/>
        <w:rPr>
          <w:rFonts w:ascii="Times New Roman" w:hAnsi="Times New Roman" w:cs="Times New Roman"/>
          <w:b/>
          <w:sz w:val="24"/>
          <w:szCs w:val="24"/>
        </w:rPr>
      </w:pPr>
    </w:p>
    <w:p w:rsidR="00831E85" w:rsidRDefault="00831E85" w:rsidP="00F7281E">
      <w:pPr>
        <w:spacing w:after="0"/>
        <w:jc w:val="center"/>
        <w:rPr>
          <w:rFonts w:ascii="Times New Roman" w:hAnsi="Times New Roman" w:cs="Times New Roman"/>
          <w:b/>
          <w:sz w:val="24"/>
          <w:szCs w:val="24"/>
        </w:rPr>
      </w:pPr>
    </w:p>
    <w:p w:rsidR="00831E85" w:rsidRDefault="00831E85" w:rsidP="00F7281E">
      <w:pPr>
        <w:spacing w:after="0"/>
        <w:jc w:val="center"/>
        <w:rPr>
          <w:rFonts w:ascii="Times New Roman" w:hAnsi="Times New Roman" w:cs="Times New Roman"/>
          <w:b/>
          <w:sz w:val="24"/>
          <w:szCs w:val="24"/>
        </w:rPr>
      </w:pPr>
    </w:p>
    <w:p w:rsidR="00831E85" w:rsidRDefault="00831E85" w:rsidP="00F7281E">
      <w:pPr>
        <w:spacing w:after="0"/>
        <w:jc w:val="center"/>
        <w:rPr>
          <w:rFonts w:ascii="Times New Roman" w:hAnsi="Times New Roman" w:cs="Times New Roman"/>
          <w:b/>
          <w:sz w:val="24"/>
          <w:szCs w:val="24"/>
        </w:rPr>
      </w:pPr>
    </w:p>
    <w:p w:rsidR="00831E85" w:rsidRDefault="00831E85" w:rsidP="00F7281E">
      <w:pPr>
        <w:spacing w:after="0"/>
        <w:jc w:val="center"/>
        <w:rPr>
          <w:rFonts w:ascii="Times New Roman" w:hAnsi="Times New Roman" w:cs="Times New Roman"/>
          <w:b/>
          <w:sz w:val="24"/>
          <w:szCs w:val="24"/>
        </w:rPr>
      </w:pPr>
    </w:p>
    <w:p w:rsidR="00831E85" w:rsidRDefault="00831E85" w:rsidP="00F7281E">
      <w:pPr>
        <w:spacing w:after="0"/>
        <w:jc w:val="center"/>
        <w:rPr>
          <w:rFonts w:ascii="Times New Roman" w:hAnsi="Times New Roman" w:cs="Times New Roman"/>
          <w:b/>
          <w:sz w:val="24"/>
          <w:szCs w:val="24"/>
        </w:rPr>
      </w:pPr>
    </w:p>
    <w:p w:rsidR="00831E85" w:rsidRDefault="00831E85" w:rsidP="00F7281E">
      <w:pPr>
        <w:spacing w:after="0"/>
        <w:jc w:val="center"/>
        <w:rPr>
          <w:rFonts w:ascii="Times New Roman" w:hAnsi="Times New Roman" w:cs="Times New Roman"/>
          <w:b/>
          <w:sz w:val="24"/>
          <w:szCs w:val="24"/>
        </w:rPr>
      </w:pPr>
    </w:p>
    <w:p w:rsidR="00831E85" w:rsidRDefault="00831E85" w:rsidP="00F7281E">
      <w:pPr>
        <w:spacing w:after="0"/>
        <w:jc w:val="center"/>
        <w:rPr>
          <w:rFonts w:ascii="Times New Roman" w:hAnsi="Times New Roman" w:cs="Times New Roman"/>
          <w:b/>
          <w:sz w:val="24"/>
          <w:szCs w:val="24"/>
        </w:rPr>
      </w:pPr>
    </w:p>
    <w:p w:rsidR="00831E85" w:rsidRDefault="00831E85" w:rsidP="00F7281E">
      <w:pPr>
        <w:spacing w:after="0"/>
        <w:jc w:val="center"/>
        <w:rPr>
          <w:rFonts w:ascii="Times New Roman" w:hAnsi="Times New Roman" w:cs="Times New Roman"/>
          <w:b/>
          <w:sz w:val="24"/>
          <w:szCs w:val="24"/>
        </w:rPr>
      </w:pPr>
    </w:p>
    <w:p w:rsidR="00831E85" w:rsidRDefault="00831E85" w:rsidP="00F7281E">
      <w:pPr>
        <w:spacing w:after="0"/>
        <w:jc w:val="center"/>
        <w:rPr>
          <w:rFonts w:ascii="Times New Roman" w:hAnsi="Times New Roman" w:cs="Times New Roman"/>
          <w:b/>
          <w:sz w:val="24"/>
          <w:szCs w:val="24"/>
        </w:rPr>
      </w:pPr>
    </w:p>
    <w:p w:rsidR="00831E85" w:rsidRDefault="00831E85" w:rsidP="00F7281E">
      <w:pPr>
        <w:spacing w:after="0"/>
        <w:jc w:val="center"/>
        <w:rPr>
          <w:rFonts w:ascii="Times New Roman" w:hAnsi="Times New Roman" w:cs="Times New Roman"/>
          <w:b/>
          <w:sz w:val="24"/>
          <w:szCs w:val="24"/>
        </w:rPr>
      </w:pPr>
    </w:p>
    <w:p w:rsidR="00831E85" w:rsidRDefault="00831E85" w:rsidP="00F7281E">
      <w:pPr>
        <w:spacing w:after="0"/>
        <w:jc w:val="center"/>
        <w:rPr>
          <w:rFonts w:ascii="Times New Roman" w:hAnsi="Times New Roman" w:cs="Times New Roman"/>
          <w:b/>
          <w:sz w:val="24"/>
          <w:szCs w:val="24"/>
        </w:rPr>
      </w:pPr>
    </w:p>
    <w:p w:rsidR="00831E85" w:rsidRDefault="00831E85" w:rsidP="00F7281E">
      <w:pPr>
        <w:spacing w:after="0"/>
        <w:jc w:val="center"/>
        <w:rPr>
          <w:rFonts w:ascii="Times New Roman" w:hAnsi="Times New Roman" w:cs="Times New Roman"/>
          <w:b/>
          <w:sz w:val="24"/>
          <w:szCs w:val="24"/>
        </w:rPr>
      </w:pPr>
    </w:p>
    <w:p w:rsidR="00831E85" w:rsidRDefault="00831E85" w:rsidP="00F7281E">
      <w:pPr>
        <w:spacing w:after="0"/>
        <w:jc w:val="center"/>
        <w:rPr>
          <w:rFonts w:ascii="Times New Roman" w:hAnsi="Times New Roman" w:cs="Times New Roman"/>
          <w:b/>
          <w:sz w:val="24"/>
          <w:szCs w:val="24"/>
        </w:rPr>
      </w:pPr>
    </w:p>
    <w:p w:rsidR="00831E85" w:rsidRDefault="00831E85" w:rsidP="00F7281E">
      <w:pPr>
        <w:spacing w:after="0"/>
        <w:jc w:val="center"/>
        <w:rPr>
          <w:rFonts w:ascii="Times New Roman" w:hAnsi="Times New Roman" w:cs="Times New Roman"/>
          <w:b/>
          <w:sz w:val="24"/>
          <w:szCs w:val="24"/>
        </w:rPr>
      </w:pPr>
    </w:p>
    <w:p w:rsidR="00831E85" w:rsidRDefault="00831E85" w:rsidP="00F7281E">
      <w:pPr>
        <w:spacing w:after="0"/>
        <w:jc w:val="center"/>
        <w:rPr>
          <w:rFonts w:ascii="Times New Roman" w:hAnsi="Times New Roman" w:cs="Times New Roman"/>
          <w:b/>
          <w:sz w:val="24"/>
          <w:szCs w:val="24"/>
        </w:rPr>
      </w:pPr>
    </w:p>
    <w:p w:rsidR="00831E85" w:rsidRDefault="00831E85" w:rsidP="00F7281E">
      <w:pPr>
        <w:spacing w:after="0"/>
        <w:jc w:val="center"/>
        <w:rPr>
          <w:rFonts w:ascii="Times New Roman" w:hAnsi="Times New Roman" w:cs="Times New Roman"/>
          <w:b/>
          <w:sz w:val="24"/>
          <w:szCs w:val="24"/>
        </w:rPr>
      </w:pPr>
    </w:p>
    <w:p w:rsidR="00831E85" w:rsidRDefault="00831E85" w:rsidP="00F7281E">
      <w:pPr>
        <w:spacing w:after="0"/>
        <w:jc w:val="center"/>
        <w:rPr>
          <w:rFonts w:ascii="Times New Roman" w:hAnsi="Times New Roman" w:cs="Times New Roman"/>
          <w:b/>
          <w:sz w:val="24"/>
          <w:szCs w:val="24"/>
        </w:rPr>
      </w:pPr>
    </w:p>
    <w:p w:rsidR="00831E85" w:rsidRDefault="00831E85" w:rsidP="00F7281E">
      <w:pPr>
        <w:spacing w:after="0"/>
        <w:jc w:val="center"/>
        <w:rPr>
          <w:rFonts w:ascii="Times New Roman" w:hAnsi="Times New Roman" w:cs="Times New Roman"/>
          <w:b/>
          <w:sz w:val="24"/>
          <w:szCs w:val="24"/>
        </w:rPr>
      </w:pPr>
    </w:p>
    <w:p w:rsidR="004D24E5" w:rsidRPr="00D82FDE" w:rsidRDefault="004D24E5" w:rsidP="00F7281E">
      <w:pPr>
        <w:spacing w:after="0"/>
        <w:jc w:val="center"/>
        <w:rPr>
          <w:rFonts w:ascii="Times New Roman" w:hAnsi="Times New Roman" w:cs="Times New Roman"/>
          <w:b/>
          <w:sz w:val="24"/>
          <w:szCs w:val="24"/>
        </w:rPr>
      </w:pPr>
      <w:r w:rsidRPr="00D82FDE">
        <w:rPr>
          <w:rFonts w:ascii="Times New Roman" w:hAnsi="Times New Roman" w:cs="Times New Roman"/>
          <w:b/>
          <w:sz w:val="24"/>
          <w:szCs w:val="24"/>
        </w:rPr>
        <w:t>ПАМЯТКА</w:t>
      </w:r>
    </w:p>
    <w:p w:rsidR="00D82FDE" w:rsidRDefault="004D24E5" w:rsidP="00293CBE">
      <w:pPr>
        <w:jc w:val="center"/>
        <w:rPr>
          <w:rFonts w:ascii="Times New Roman" w:hAnsi="Times New Roman" w:cs="Times New Roman"/>
          <w:b/>
          <w:sz w:val="24"/>
          <w:szCs w:val="24"/>
        </w:rPr>
      </w:pPr>
      <w:r w:rsidRPr="00D82FDE">
        <w:rPr>
          <w:rFonts w:ascii="Times New Roman" w:hAnsi="Times New Roman" w:cs="Times New Roman"/>
          <w:b/>
          <w:sz w:val="24"/>
          <w:szCs w:val="24"/>
        </w:rPr>
        <w:t>работнику ПАО «Россети Юг» по противодействию коррупции</w:t>
      </w:r>
    </w:p>
    <w:p w:rsidR="00831E85" w:rsidRDefault="00831E85" w:rsidP="00293CBE">
      <w:pPr>
        <w:jc w:val="center"/>
        <w:rPr>
          <w:rFonts w:ascii="Times New Roman" w:hAnsi="Times New Roman" w:cs="Times New Roman"/>
          <w:b/>
          <w:sz w:val="24"/>
          <w:szCs w:val="24"/>
        </w:rPr>
      </w:pPr>
    </w:p>
    <w:p w:rsidR="00831E85" w:rsidRDefault="00831E85" w:rsidP="00293CBE">
      <w:pPr>
        <w:jc w:val="center"/>
        <w:rPr>
          <w:rFonts w:ascii="Times New Roman" w:hAnsi="Times New Roman" w:cs="Times New Roman"/>
          <w:b/>
          <w:sz w:val="24"/>
          <w:szCs w:val="24"/>
        </w:rPr>
      </w:pPr>
    </w:p>
    <w:p w:rsidR="00831E85" w:rsidRDefault="00831E85" w:rsidP="00293CBE">
      <w:pPr>
        <w:jc w:val="center"/>
        <w:rPr>
          <w:rFonts w:ascii="Times New Roman" w:hAnsi="Times New Roman" w:cs="Times New Roman"/>
          <w:b/>
          <w:sz w:val="24"/>
          <w:szCs w:val="24"/>
        </w:rPr>
      </w:pPr>
    </w:p>
    <w:p w:rsidR="00831E85" w:rsidRDefault="00831E85" w:rsidP="00293CBE">
      <w:pPr>
        <w:jc w:val="center"/>
        <w:rPr>
          <w:rFonts w:ascii="Times New Roman" w:hAnsi="Times New Roman" w:cs="Times New Roman"/>
          <w:b/>
          <w:sz w:val="24"/>
          <w:szCs w:val="24"/>
        </w:rPr>
      </w:pPr>
    </w:p>
    <w:p w:rsidR="00831E85" w:rsidRDefault="00831E85" w:rsidP="00293CBE">
      <w:pPr>
        <w:jc w:val="center"/>
        <w:rPr>
          <w:rFonts w:ascii="Times New Roman" w:hAnsi="Times New Roman" w:cs="Times New Roman"/>
          <w:b/>
          <w:sz w:val="24"/>
          <w:szCs w:val="24"/>
        </w:rPr>
      </w:pPr>
    </w:p>
    <w:p w:rsidR="00831E85" w:rsidRDefault="00831E85" w:rsidP="00293CBE">
      <w:pPr>
        <w:jc w:val="center"/>
        <w:rPr>
          <w:rFonts w:ascii="Times New Roman" w:hAnsi="Times New Roman" w:cs="Times New Roman"/>
          <w:b/>
          <w:sz w:val="24"/>
          <w:szCs w:val="24"/>
        </w:rPr>
      </w:pPr>
    </w:p>
    <w:p w:rsidR="00831E85" w:rsidRDefault="00831E85" w:rsidP="00293CBE">
      <w:pPr>
        <w:jc w:val="center"/>
        <w:rPr>
          <w:rFonts w:ascii="Times New Roman" w:hAnsi="Times New Roman" w:cs="Times New Roman"/>
          <w:b/>
          <w:sz w:val="24"/>
          <w:szCs w:val="24"/>
        </w:rPr>
      </w:pPr>
    </w:p>
    <w:p w:rsidR="00831E85" w:rsidRDefault="00831E85" w:rsidP="00293CBE">
      <w:pPr>
        <w:jc w:val="center"/>
        <w:rPr>
          <w:rFonts w:ascii="Times New Roman" w:hAnsi="Times New Roman" w:cs="Times New Roman"/>
          <w:b/>
          <w:sz w:val="24"/>
          <w:szCs w:val="24"/>
        </w:rPr>
      </w:pPr>
    </w:p>
    <w:p w:rsidR="00831E85" w:rsidRDefault="00831E85" w:rsidP="00293CBE">
      <w:pPr>
        <w:jc w:val="center"/>
        <w:rPr>
          <w:rFonts w:ascii="Times New Roman" w:hAnsi="Times New Roman" w:cs="Times New Roman"/>
          <w:b/>
          <w:sz w:val="24"/>
          <w:szCs w:val="24"/>
        </w:rPr>
      </w:pPr>
    </w:p>
    <w:p w:rsidR="00831E85" w:rsidRDefault="00831E85" w:rsidP="00293CBE">
      <w:pPr>
        <w:jc w:val="center"/>
        <w:rPr>
          <w:rFonts w:ascii="Times New Roman" w:hAnsi="Times New Roman" w:cs="Times New Roman"/>
          <w:b/>
          <w:sz w:val="24"/>
          <w:szCs w:val="24"/>
        </w:rPr>
      </w:pPr>
    </w:p>
    <w:p w:rsidR="00831E85" w:rsidRDefault="00831E85" w:rsidP="00293CBE">
      <w:pPr>
        <w:jc w:val="center"/>
        <w:rPr>
          <w:rFonts w:ascii="Times New Roman" w:hAnsi="Times New Roman" w:cs="Times New Roman"/>
          <w:b/>
          <w:sz w:val="24"/>
          <w:szCs w:val="24"/>
        </w:rPr>
      </w:pPr>
    </w:p>
    <w:p w:rsidR="00831E85" w:rsidRDefault="00831E85" w:rsidP="00293CBE">
      <w:pPr>
        <w:jc w:val="center"/>
        <w:rPr>
          <w:rFonts w:ascii="Times New Roman" w:hAnsi="Times New Roman" w:cs="Times New Roman"/>
          <w:b/>
          <w:sz w:val="24"/>
          <w:szCs w:val="24"/>
        </w:rPr>
      </w:pPr>
    </w:p>
    <w:p w:rsidR="00831E85" w:rsidRDefault="00831E85" w:rsidP="00293CBE">
      <w:pPr>
        <w:jc w:val="center"/>
        <w:rPr>
          <w:rFonts w:ascii="Times New Roman" w:hAnsi="Times New Roman" w:cs="Times New Roman"/>
          <w:b/>
          <w:sz w:val="24"/>
          <w:szCs w:val="24"/>
        </w:rPr>
      </w:pPr>
    </w:p>
    <w:p w:rsidR="00831E85" w:rsidRDefault="00831E85" w:rsidP="00293CBE">
      <w:pPr>
        <w:jc w:val="center"/>
        <w:rPr>
          <w:rFonts w:ascii="Times New Roman" w:hAnsi="Times New Roman" w:cs="Times New Roman"/>
          <w:b/>
          <w:sz w:val="24"/>
          <w:szCs w:val="24"/>
        </w:rPr>
      </w:pPr>
    </w:p>
    <w:p w:rsidR="00831E85" w:rsidRDefault="00831E85" w:rsidP="00293CBE">
      <w:pPr>
        <w:jc w:val="center"/>
        <w:rPr>
          <w:rFonts w:ascii="Times New Roman" w:hAnsi="Times New Roman" w:cs="Times New Roman"/>
          <w:b/>
          <w:sz w:val="24"/>
          <w:szCs w:val="24"/>
        </w:rPr>
      </w:pPr>
    </w:p>
    <w:p w:rsidR="00831E85" w:rsidRDefault="00831E85" w:rsidP="00831E85">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г. Ростов-на-Дону </w:t>
      </w:r>
    </w:p>
    <w:p w:rsidR="00D82FDE" w:rsidRDefault="00831E85" w:rsidP="00831E85">
      <w:pPr>
        <w:spacing w:after="0"/>
        <w:jc w:val="center"/>
        <w:rPr>
          <w:rFonts w:ascii="Times New Roman" w:hAnsi="Times New Roman" w:cs="Times New Roman"/>
          <w:b/>
          <w:sz w:val="24"/>
          <w:szCs w:val="24"/>
        </w:rPr>
      </w:pPr>
      <w:r>
        <w:rPr>
          <w:rFonts w:ascii="Times New Roman" w:hAnsi="Times New Roman" w:cs="Times New Roman"/>
          <w:b/>
          <w:sz w:val="24"/>
          <w:szCs w:val="24"/>
        </w:rPr>
        <w:t>202</w:t>
      </w:r>
      <w:r w:rsidR="00EC743C">
        <w:rPr>
          <w:rFonts w:ascii="Times New Roman" w:hAnsi="Times New Roman" w:cs="Times New Roman"/>
          <w:b/>
          <w:sz w:val="24"/>
          <w:szCs w:val="24"/>
        </w:rPr>
        <w:t>4</w:t>
      </w:r>
      <w:r>
        <w:rPr>
          <w:rFonts w:ascii="Times New Roman" w:hAnsi="Times New Roman" w:cs="Times New Roman"/>
          <w:b/>
          <w:sz w:val="24"/>
          <w:szCs w:val="24"/>
        </w:rPr>
        <w:t xml:space="preserve"> год</w:t>
      </w:r>
      <w:r w:rsidR="00D82FDE">
        <w:rPr>
          <w:rFonts w:ascii="Times New Roman" w:hAnsi="Times New Roman" w:cs="Times New Roman"/>
          <w:b/>
          <w:sz w:val="24"/>
          <w:szCs w:val="24"/>
        </w:rPr>
        <w:br w:type="page"/>
      </w:r>
    </w:p>
    <w:sdt>
      <w:sdtPr>
        <w:rPr>
          <w:rFonts w:asciiTheme="minorHAnsi" w:eastAsiaTheme="minorHAnsi" w:hAnsiTheme="minorHAnsi" w:cstheme="minorBidi"/>
          <w:color w:val="auto"/>
          <w:sz w:val="22"/>
          <w:szCs w:val="22"/>
          <w:lang w:eastAsia="en-US"/>
        </w:rPr>
        <w:id w:val="642938023"/>
        <w:docPartObj>
          <w:docPartGallery w:val="Table of Contents"/>
          <w:docPartUnique/>
        </w:docPartObj>
      </w:sdtPr>
      <w:sdtEndPr>
        <w:rPr>
          <w:b/>
          <w:bCs/>
        </w:rPr>
      </w:sdtEndPr>
      <w:sdtContent>
        <w:p w:rsidR="00D82FDE" w:rsidRPr="00831E85" w:rsidRDefault="00D82FDE" w:rsidP="00831E85">
          <w:pPr>
            <w:pStyle w:val="a5"/>
            <w:spacing w:before="0" w:line="360" w:lineRule="auto"/>
            <w:jc w:val="center"/>
            <w:rPr>
              <w:rFonts w:ascii="Times New Roman" w:hAnsi="Times New Roman" w:cs="Times New Roman"/>
              <w:b/>
              <w:color w:val="000000" w:themeColor="text1"/>
              <w:sz w:val="24"/>
              <w:szCs w:val="24"/>
            </w:rPr>
          </w:pPr>
          <w:r w:rsidRPr="00831E85">
            <w:rPr>
              <w:rFonts w:ascii="Times New Roman" w:hAnsi="Times New Roman" w:cs="Times New Roman"/>
              <w:b/>
              <w:color w:val="000000" w:themeColor="text1"/>
              <w:sz w:val="24"/>
              <w:szCs w:val="24"/>
            </w:rPr>
            <w:t>СОДЕРЖАНИЕ</w:t>
          </w:r>
        </w:p>
        <w:p w:rsidR="00271796" w:rsidRPr="00271796" w:rsidRDefault="00D82FDE">
          <w:pPr>
            <w:pStyle w:val="11"/>
            <w:tabs>
              <w:tab w:val="left" w:pos="440"/>
              <w:tab w:val="right" w:leader="dot" w:pos="9345"/>
            </w:tabs>
            <w:rPr>
              <w:rFonts w:ascii="Times New Roman" w:eastAsiaTheme="minorEastAsia" w:hAnsi="Times New Roman" w:cs="Times New Roman"/>
              <w:noProof/>
              <w:color w:val="000000" w:themeColor="text1"/>
              <w:sz w:val="24"/>
              <w:szCs w:val="24"/>
              <w:lang w:eastAsia="ru-RU"/>
            </w:rPr>
          </w:pPr>
          <w:r w:rsidRPr="00A9237A">
            <w:rPr>
              <w:rFonts w:ascii="Times New Roman" w:hAnsi="Times New Roman" w:cs="Times New Roman"/>
              <w:sz w:val="24"/>
              <w:szCs w:val="24"/>
            </w:rPr>
            <w:fldChar w:fldCharType="begin"/>
          </w:r>
          <w:r w:rsidRPr="00A9237A">
            <w:rPr>
              <w:rFonts w:ascii="Times New Roman" w:hAnsi="Times New Roman" w:cs="Times New Roman"/>
              <w:sz w:val="24"/>
              <w:szCs w:val="24"/>
            </w:rPr>
            <w:instrText xml:space="preserve"> TOC \o "1-3" \h \z \u </w:instrText>
          </w:r>
          <w:r w:rsidRPr="00A9237A">
            <w:rPr>
              <w:rFonts w:ascii="Times New Roman" w:hAnsi="Times New Roman" w:cs="Times New Roman"/>
              <w:sz w:val="24"/>
              <w:szCs w:val="24"/>
            </w:rPr>
            <w:fldChar w:fldCharType="separate"/>
          </w:r>
          <w:hyperlink w:anchor="_Toc110867889" w:history="1">
            <w:r w:rsidR="00271796" w:rsidRPr="00271796">
              <w:rPr>
                <w:rStyle w:val="a4"/>
                <w:rFonts w:ascii="Times New Roman" w:hAnsi="Times New Roman" w:cs="Times New Roman"/>
                <w:noProof/>
                <w:color w:val="000000" w:themeColor="text1"/>
                <w:sz w:val="24"/>
                <w:szCs w:val="24"/>
              </w:rPr>
              <w:t>1.</w:t>
            </w:r>
            <w:r w:rsidR="00271796" w:rsidRPr="00271796">
              <w:rPr>
                <w:rFonts w:ascii="Times New Roman" w:eastAsiaTheme="minorEastAsia" w:hAnsi="Times New Roman" w:cs="Times New Roman"/>
                <w:noProof/>
                <w:color w:val="000000" w:themeColor="text1"/>
                <w:sz w:val="24"/>
                <w:szCs w:val="24"/>
                <w:lang w:eastAsia="ru-RU"/>
              </w:rPr>
              <w:tab/>
            </w:r>
            <w:r w:rsidR="00271796" w:rsidRPr="00271796">
              <w:rPr>
                <w:rStyle w:val="a4"/>
                <w:rFonts w:ascii="Times New Roman" w:hAnsi="Times New Roman" w:cs="Times New Roman"/>
                <w:noProof/>
                <w:color w:val="000000" w:themeColor="text1"/>
                <w:sz w:val="24"/>
                <w:szCs w:val="24"/>
              </w:rPr>
              <w:t>ОБЩИЕ ПОЛОЖЕНИЯ</w:t>
            </w:r>
            <w:r w:rsidR="00271796" w:rsidRPr="00271796">
              <w:rPr>
                <w:rFonts w:ascii="Times New Roman" w:hAnsi="Times New Roman" w:cs="Times New Roman"/>
                <w:noProof/>
                <w:webHidden/>
                <w:color w:val="000000" w:themeColor="text1"/>
                <w:sz w:val="24"/>
                <w:szCs w:val="24"/>
              </w:rPr>
              <w:tab/>
            </w:r>
            <w:r w:rsidR="00271796" w:rsidRPr="00271796">
              <w:rPr>
                <w:rFonts w:ascii="Times New Roman" w:hAnsi="Times New Roman" w:cs="Times New Roman"/>
                <w:noProof/>
                <w:webHidden/>
                <w:color w:val="000000" w:themeColor="text1"/>
                <w:sz w:val="24"/>
                <w:szCs w:val="24"/>
              </w:rPr>
              <w:fldChar w:fldCharType="begin"/>
            </w:r>
            <w:r w:rsidR="00271796" w:rsidRPr="00271796">
              <w:rPr>
                <w:rFonts w:ascii="Times New Roman" w:hAnsi="Times New Roman" w:cs="Times New Roman"/>
                <w:noProof/>
                <w:webHidden/>
                <w:color w:val="000000" w:themeColor="text1"/>
                <w:sz w:val="24"/>
                <w:szCs w:val="24"/>
              </w:rPr>
              <w:instrText xml:space="preserve"> PAGEREF _Toc110867889 \h </w:instrText>
            </w:r>
            <w:r w:rsidR="00271796" w:rsidRPr="00271796">
              <w:rPr>
                <w:rFonts w:ascii="Times New Roman" w:hAnsi="Times New Roman" w:cs="Times New Roman"/>
                <w:noProof/>
                <w:webHidden/>
                <w:color w:val="000000" w:themeColor="text1"/>
                <w:sz w:val="24"/>
                <w:szCs w:val="24"/>
              </w:rPr>
            </w:r>
            <w:r w:rsidR="00271796" w:rsidRPr="00271796">
              <w:rPr>
                <w:rFonts w:ascii="Times New Roman" w:hAnsi="Times New Roman" w:cs="Times New Roman"/>
                <w:noProof/>
                <w:webHidden/>
                <w:color w:val="000000" w:themeColor="text1"/>
                <w:sz w:val="24"/>
                <w:szCs w:val="24"/>
              </w:rPr>
              <w:fldChar w:fldCharType="separate"/>
            </w:r>
            <w:r w:rsidR="00271796" w:rsidRPr="00271796">
              <w:rPr>
                <w:rFonts w:ascii="Times New Roman" w:hAnsi="Times New Roman" w:cs="Times New Roman"/>
                <w:noProof/>
                <w:webHidden/>
                <w:color w:val="000000" w:themeColor="text1"/>
                <w:sz w:val="24"/>
                <w:szCs w:val="24"/>
              </w:rPr>
              <w:t>3</w:t>
            </w:r>
            <w:r w:rsidR="00271796" w:rsidRPr="00271796">
              <w:rPr>
                <w:rFonts w:ascii="Times New Roman" w:hAnsi="Times New Roman" w:cs="Times New Roman"/>
                <w:noProof/>
                <w:webHidden/>
                <w:color w:val="000000" w:themeColor="text1"/>
                <w:sz w:val="24"/>
                <w:szCs w:val="24"/>
              </w:rPr>
              <w:fldChar w:fldCharType="end"/>
            </w:r>
          </w:hyperlink>
        </w:p>
        <w:p w:rsidR="00271796" w:rsidRPr="00271796" w:rsidRDefault="00641A16">
          <w:pPr>
            <w:pStyle w:val="11"/>
            <w:tabs>
              <w:tab w:val="left" w:pos="440"/>
              <w:tab w:val="right" w:leader="dot" w:pos="9345"/>
            </w:tabs>
            <w:rPr>
              <w:rFonts w:ascii="Times New Roman" w:eastAsiaTheme="minorEastAsia" w:hAnsi="Times New Roman" w:cs="Times New Roman"/>
              <w:noProof/>
              <w:color w:val="000000" w:themeColor="text1"/>
              <w:sz w:val="24"/>
              <w:szCs w:val="24"/>
              <w:lang w:eastAsia="ru-RU"/>
            </w:rPr>
          </w:pPr>
          <w:hyperlink w:anchor="_Toc110867890" w:history="1">
            <w:r w:rsidR="00271796" w:rsidRPr="00271796">
              <w:rPr>
                <w:rStyle w:val="a4"/>
                <w:rFonts w:ascii="Times New Roman" w:hAnsi="Times New Roman" w:cs="Times New Roman"/>
                <w:noProof/>
                <w:color w:val="000000" w:themeColor="text1"/>
                <w:sz w:val="24"/>
                <w:szCs w:val="24"/>
              </w:rPr>
              <w:t>2.</w:t>
            </w:r>
            <w:r w:rsidR="00271796" w:rsidRPr="00271796">
              <w:rPr>
                <w:rFonts w:ascii="Times New Roman" w:eastAsiaTheme="minorEastAsia" w:hAnsi="Times New Roman" w:cs="Times New Roman"/>
                <w:noProof/>
                <w:color w:val="000000" w:themeColor="text1"/>
                <w:sz w:val="24"/>
                <w:szCs w:val="24"/>
                <w:lang w:eastAsia="ru-RU"/>
              </w:rPr>
              <w:tab/>
            </w:r>
            <w:r w:rsidR="00271796" w:rsidRPr="00271796">
              <w:rPr>
                <w:rStyle w:val="a4"/>
                <w:rFonts w:ascii="Times New Roman" w:hAnsi="Times New Roman" w:cs="Times New Roman"/>
                <w:noProof/>
                <w:color w:val="000000" w:themeColor="text1"/>
                <w:sz w:val="24"/>
                <w:szCs w:val="24"/>
              </w:rPr>
              <w:t>ПОНЯТИЕ «КОРРУПЦИЯ»</w:t>
            </w:r>
            <w:r w:rsidR="00271796" w:rsidRPr="00271796">
              <w:rPr>
                <w:rFonts w:ascii="Times New Roman" w:hAnsi="Times New Roman" w:cs="Times New Roman"/>
                <w:noProof/>
                <w:webHidden/>
                <w:color w:val="000000" w:themeColor="text1"/>
                <w:sz w:val="24"/>
                <w:szCs w:val="24"/>
              </w:rPr>
              <w:tab/>
            </w:r>
            <w:r w:rsidR="00271796" w:rsidRPr="00271796">
              <w:rPr>
                <w:rFonts w:ascii="Times New Roman" w:hAnsi="Times New Roman" w:cs="Times New Roman"/>
                <w:noProof/>
                <w:webHidden/>
                <w:color w:val="000000" w:themeColor="text1"/>
                <w:sz w:val="24"/>
                <w:szCs w:val="24"/>
              </w:rPr>
              <w:fldChar w:fldCharType="begin"/>
            </w:r>
            <w:r w:rsidR="00271796" w:rsidRPr="00271796">
              <w:rPr>
                <w:rFonts w:ascii="Times New Roman" w:hAnsi="Times New Roman" w:cs="Times New Roman"/>
                <w:noProof/>
                <w:webHidden/>
                <w:color w:val="000000" w:themeColor="text1"/>
                <w:sz w:val="24"/>
                <w:szCs w:val="24"/>
              </w:rPr>
              <w:instrText xml:space="preserve"> PAGEREF _Toc110867890 \h </w:instrText>
            </w:r>
            <w:r w:rsidR="00271796" w:rsidRPr="00271796">
              <w:rPr>
                <w:rFonts w:ascii="Times New Roman" w:hAnsi="Times New Roman" w:cs="Times New Roman"/>
                <w:noProof/>
                <w:webHidden/>
                <w:color w:val="000000" w:themeColor="text1"/>
                <w:sz w:val="24"/>
                <w:szCs w:val="24"/>
              </w:rPr>
            </w:r>
            <w:r w:rsidR="00271796" w:rsidRPr="00271796">
              <w:rPr>
                <w:rFonts w:ascii="Times New Roman" w:hAnsi="Times New Roman" w:cs="Times New Roman"/>
                <w:noProof/>
                <w:webHidden/>
                <w:color w:val="000000" w:themeColor="text1"/>
                <w:sz w:val="24"/>
                <w:szCs w:val="24"/>
              </w:rPr>
              <w:fldChar w:fldCharType="separate"/>
            </w:r>
            <w:r w:rsidR="00271796" w:rsidRPr="00271796">
              <w:rPr>
                <w:rFonts w:ascii="Times New Roman" w:hAnsi="Times New Roman" w:cs="Times New Roman"/>
                <w:noProof/>
                <w:webHidden/>
                <w:color w:val="000000" w:themeColor="text1"/>
                <w:sz w:val="24"/>
                <w:szCs w:val="24"/>
              </w:rPr>
              <w:t>3</w:t>
            </w:r>
            <w:r w:rsidR="00271796" w:rsidRPr="00271796">
              <w:rPr>
                <w:rFonts w:ascii="Times New Roman" w:hAnsi="Times New Roman" w:cs="Times New Roman"/>
                <w:noProof/>
                <w:webHidden/>
                <w:color w:val="000000" w:themeColor="text1"/>
                <w:sz w:val="24"/>
                <w:szCs w:val="24"/>
              </w:rPr>
              <w:fldChar w:fldCharType="end"/>
            </w:r>
          </w:hyperlink>
        </w:p>
        <w:p w:rsidR="00271796" w:rsidRPr="00271796" w:rsidRDefault="00641A16">
          <w:pPr>
            <w:pStyle w:val="11"/>
            <w:tabs>
              <w:tab w:val="left" w:pos="440"/>
              <w:tab w:val="right" w:leader="dot" w:pos="9345"/>
            </w:tabs>
            <w:rPr>
              <w:rFonts w:ascii="Times New Roman" w:eastAsiaTheme="minorEastAsia" w:hAnsi="Times New Roman" w:cs="Times New Roman"/>
              <w:noProof/>
              <w:color w:val="000000" w:themeColor="text1"/>
              <w:sz w:val="24"/>
              <w:szCs w:val="24"/>
              <w:lang w:eastAsia="ru-RU"/>
            </w:rPr>
          </w:pPr>
          <w:hyperlink w:anchor="_Toc110867891" w:history="1">
            <w:r w:rsidR="00271796" w:rsidRPr="00271796">
              <w:rPr>
                <w:rStyle w:val="a4"/>
                <w:rFonts w:ascii="Times New Roman" w:hAnsi="Times New Roman" w:cs="Times New Roman"/>
                <w:noProof/>
                <w:color w:val="000000" w:themeColor="text1"/>
                <w:sz w:val="24"/>
                <w:szCs w:val="24"/>
              </w:rPr>
              <w:t>3.</w:t>
            </w:r>
            <w:r w:rsidR="00271796" w:rsidRPr="00271796">
              <w:rPr>
                <w:rFonts w:ascii="Times New Roman" w:eastAsiaTheme="minorEastAsia" w:hAnsi="Times New Roman" w:cs="Times New Roman"/>
                <w:noProof/>
                <w:color w:val="000000" w:themeColor="text1"/>
                <w:sz w:val="24"/>
                <w:szCs w:val="24"/>
                <w:lang w:eastAsia="ru-RU"/>
              </w:rPr>
              <w:tab/>
            </w:r>
            <w:r w:rsidR="00271796" w:rsidRPr="00271796">
              <w:rPr>
                <w:rStyle w:val="a4"/>
                <w:rFonts w:ascii="Times New Roman" w:hAnsi="Times New Roman" w:cs="Times New Roman"/>
                <w:noProof/>
                <w:color w:val="000000" w:themeColor="text1"/>
                <w:sz w:val="24"/>
                <w:szCs w:val="24"/>
              </w:rPr>
              <w:t>ПОНЯТИЯ «ВЗЯТКА» И «КОММЕРЧЕСКИЙ ПОДКУП»</w:t>
            </w:r>
            <w:r w:rsidR="00271796" w:rsidRPr="00271796">
              <w:rPr>
                <w:rFonts w:ascii="Times New Roman" w:hAnsi="Times New Roman" w:cs="Times New Roman"/>
                <w:noProof/>
                <w:webHidden/>
                <w:color w:val="000000" w:themeColor="text1"/>
                <w:sz w:val="24"/>
                <w:szCs w:val="24"/>
              </w:rPr>
              <w:tab/>
            </w:r>
            <w:r w:rsidR="00271796" w:rsidRPr="00271796">
              <w:rPr>
                <w:rFonts w:ascii="Times New Roman" w:hAnsi="Times New Roman" w:cs="Times New Roman"/>
                <w:noProof/>
                <w:webHidden/>
                <w:color w:val="000000" w:themeColor="text1"/>
                <w:sz w:val="24"/>
                <w:szCs w:val="24"/>
              </w:rPr>
              <w:fldChar w:fldCharType="begin"/>
            </w:r>
            <w:r w:rsidR="00271796" w:rsidRPr="00271796">
              <w:rPr>
                <w:rFonts w:ascii="Times New Roman" w:hAnsi="Times New Roman" w:cs="Times New Roman"/>
                <w:noProof/>
                <w:webHidden/>
                <w:color w:val="000000" w:themeColor="text1"/>
                <w:sz w:val="24"/>
                <w:szCs w:val="24"/>
              </w:rPr>
              <w:instrText xml:space="preserve"> PAGEREF _Toc110867891 \h </w:instrText>
            </w:r>
            <w:r w:rsidR="00271796" w:rsidRPr="00271796">
              <w:rPr>
                <w:rFonts w:ascii="Times New Roman" w:hAnsi="Times New Roman" w:cs="Times New Roman"/>
                <w:noProof/>
                <w:webHidden/>
                <w:color w:val="000000" w:themeColor="text1"/>
                <w:sz w:val="24"/>
                <w:szCs w:val="24"/>
              </w:rPr>
            </w:r>
            <w:r w:rsidR="00271796" w:rsidRPr="00271796">
              <w:rPr>
                <w:rFonts w:ascii="Times New Roman" w:hAnsi="Times New Roman" w:cs="Times New Roman"/>
                <w:noProof/>
                <w:webHidden/>
                <w:color w:val="000000" w:themeColor="text1"/>
                <w:sz w:val="24"/>
                <w:szCs w:val="24"/>
              </w:rPr>
              <w:fldChar w:fldCharType="separate"/>
            </w:r>
            <w:r w:rsidR="00271796" w:rsidRPr="00271796">
              <w:rPr>
                <w:rFonts w:ascii="Times New Roman" w:hAnsi="Times New Roman" w:cs="Times New Roman"/>
                <w:noProof/>
                <w:webHidden/>
                <w:color w:val="000000" w:themeColor="text1"/>
                <w:sz w:val="24"/>
                <w:szCs w:val="24"/>
              </w:rPr>
              <w:t>4</w:t>
            </w:r>
            <w:r w:rsidR="00271796" w:rsidRPr="00271796">
              <w:rPr>
                <w:rFonts w:ascii="Times New Roman" w:hAnsi="Times New Roman" w:cs="Times New Roman"/>
                <w:noProof/>
                <w:webHidden/>
                <w:color w:val="000000" w:themeColor="text1"/>
                <w:sz w:val="24"/>
                <w:szCs w:val="24"/>
              </w:rPr>
              <w:fldChar w:fldCharType="end"/>
            </w:r>
          </w:hyperlink>
        </w:p>
        <w:p w:rsidR="00271796" w:rsidRPr="00271796" w:rsidRDefault="00641A16">
          <w:pPr>
            <w:pStyle w:val="11"/>
            <w:tabs>
              <w:tab w:val="left" w:pos="440"/>
              <w:tab w:val="right" w:leader="dot" w:pos="9345"/>
            </w:tabs>
            <w:rPr>
              <w:rFonts w:ascii="Times New Roman" w:eastAsiaTheme="minorEastAsia" w:hAnsi="Times New Roman" w:cs="Times New Roman"/>
              <w:noProof/>
              <w:color w:val="000000" w:themeColor="text1"/>
              <w:sz w:val="24"/>
              <w:szCs w:val="24"/>
              <w:lang w:eastAsia="ru-RU"/>
            </w:rPr>
          </w:pPr>
          <w:hyperlink w:anchor="_Toc110867892" w:history="1">
            <w:r w:rsidR="00271796" w:rsidRPr="00271796">
              <w:rPr>
                <w:rStyle w:val="a4"/>
                <w:rFonts w:ascii="Times New Roman" w:hAnsi="Times New Roman" w:cs="Times New Roman"/>
                <w:noProof/>
                <w:color w:val="000000" w:themeColor="text1"/>
                <w:sz w:val="24"/>
                <w:szCs w:val="24"/>
              </w:rPr>
              <w:t>4.</w:t>
            </w:r>
            <w:r w:rsidR="00271796" w:rsidRPr="00271796">
              <w:rPr>
                <w:rFonts w:ascii="Times New Roman" w:eastAsiaTheme="minorEastAsia" w:hAnsi="Times New Roman" w:cs="Times New Roman"/>
                <w:noProof/>
                <w:color w:val="000000" w:themeColor="text1"/>
                <w:sz w:val="24"/>
                <w:szCs w:val="24"/>
                <w:lang w:eastAsia="ru-RU"/>
              </w:rPr>
              <w:tab/>
            </w:r>
            <w:r w:rsidR="00271796" w:rsidRPr="00271796">
              <w:rPr>
                <w:rStyle w:val="a4"/>
                <w:rFonts w:ascii="Times New Roman" w:hAnsi="Times New Roman" w:cs="Times New Roman"/>
                <w:noProof/>
                <w:color w:val="000000" w:themeColor="text1"/>
                <w:sz w:val="24"/>
                <w:szCs w:val="24"/>
              </w:rPr>
              <w:t>ВЗЯТКА ИЛИ ПОДКУП ЧЕРЕЗ ПОСРЕДНИКА</w:t>
            </w:r>
            <w:r w:rsidR="00271796" w:rsidRPr="00271796">
              <w:rPr>
                <w:rFonts w:ascii="Times New Roman" w:hAnsi="Times New Roman" w:cs="Times New Roman"/>
                <w:noProof/>
                <w:webHidden/>
                <w:color w:val="000000" w:themeColor="text1"/>
                <w:sz w:val="24"/>
                <w:szCs w:val="24"/>
              </w:rPr>
              <w:tab/>
            </w:r>
            <w:r w:rsidR="00271796" w:rsidRPr="00271796">
              <w:rPr>
                <w:rFonts w:ascii="Times New Roman" w:hAnsi="Times New Roman" w:cs="Times New Roman"/>
                <w:noProof/>
                <w:webHidden/>
                <w:color w:val="000000" w:themeColor="text1"/>
                <w:sz w:val="24"/>
                <w:szCs w:val="24"/>
              </w:rPr>
              <w:fldChar w:fldCharType="begin"/>
            </w:r>
            <w:r w:rsidR="00271796" w:rsidRPr="00271796">
              <w:rPr>
                <w:rFonts w:ascii="Times New Roman" w:hAnsi="Times New Roman" w:cs="Times New Roman"/>
                <w:noProof/>
                <w:webHidden/>
                <w:color w:val="000000" w:themeColor="text1"/>
                <w:sz w:val="24"/>
                <w:szCs w:val="24"/>
              </w:rPr>
              <w:instrText xml:space="preserve"> PAGEREF _Toc110867892 \h </w:instrText>
            </w:r>
            <w:r w:rsidR="00271796" w:rsidRPr="00271796">
              <w:rPr>
                <w:rFonts w:ascii="Times New Roman" w:hAnsi="Times New Roman" w:cs="Times New Roman"/>
                <w:noProof/>
                <w:webHidden/>
                <w:color w:val="000000" w:themeColor="text1"/>
                <w:sz w:val="24"/>
                <w:szCs w:val="24"/>
              </w:rPr>
            </w:r>
            <w:r w:rsidR="00271796" w:rsidRPr="00271796">
              <w:rPr>
                <w:rFonts w:ascii="Times New Roman" w:hAnsi="Times New Roman" w:cs="Times New Roman"/>
                <w:noProof/>
                <w:webHidden/>
                <w:color w:val="000000" w:themeColor="text1"/>
                <w:sz w:val="24"/>
                <w:szCs w:val="24"/>
              </w:rPr>
              <w:fldChar w:fldCharType="separate"/>
            </w:r>
            <w:r w:rsidR="00271796" w:rsidRPr="00271796">
              <w:rPr>
                <w:rFonts w:ascii="Times New Roman" w:hAnsi="Times New Roman" w:cs="Times New Roman"/>
                <w:noProof/>
                <w:webHidden/>
                <w:color w:val="000000" w:themeColor="text1"/>
                <w:sz w:val="24"/>
                <w:szCs w:val="24"/>
              </w:rPr>
              <w:t>8</w:t>
            </w:r>
            <w:r w:rsidR="00271796" w:rsidRPr="00271796">
              <w:rPr>
                <w:rFonts w:ascii="Times New Roman" w:hAnsi="Times New Roman" w:cs="Times New Roman"/>
                <w:noProof/>
                <w:webHidden/>
                <w:color w:val="000000" w:themeColor="text1"/>
                <w:sz w:val="24"/>
                <w:szCs w:val="24"/>
              </w:rPr>
              <w:fldChar w:fldCharType="end"/>
            </w:r>
          </w:hyperlink>
        </w:p>
        <w:p w:rsidR="00271796" w:rsidRPr="00271796" w:rsidRDefault="00641A16">
          <w:pPr>
            <w:pStyle w:val="11"/>
            <w:tabs>
              <w:tab w:val="left" w:pos="440"/>
              <w:tab w:val="right" w:leader="dot" w:pos="9345"/>
            </w:tabs>
            <w:rPr>
              <w:rFonts w:ascii="Times New Roman" w:eastAsiaTheme="minorEastAsia" w:hAnsi="Times New Roman" w:cs="Times New Roman"/>
              <w:noProof/>
              <w:color w:val="000000" w:themeColor="text1"/>
              <w:sz w:val="24"/>
              <w:szCs w:val="24"/>
              <w:lang w:eastAsia="ru-RU"/>
            </w:rPr>
          </w:pPr>
          <w:hyperlink w:anchor="_Toc110867893" w:history="1">
            <w:r w:rsidR="00271796" w:rsidRPr="00271796">
              <w:rPr>
                <w:rStyle w:val="a4"/>
                <w:rFonts w:ascii="Times New Roman" w:hAnsi="Times New Roman" w:cs="Times New Roman"/>
                <w:noProof/>
                <w:color w:val="000000" w:themeColor="text1"/>
                <w:sz w:val="24"/>
                <w:szCs w:val="24"/>
              </w:rPr>
              <w:t>5.</w:t>
            </w:r>
            <w:r w:rsidR="00271796" w:rsidRPr="00271796">
              <w:rPr>
                <w:rFonts w:ascii="Times New Roman" w:eastAsiaTheme="minorEastAsia" w:hAnsi="Times New Roman" w:cs="Times New Roman"/>
                <w:noProof/>
                <w:color w:val="000000" w:themeColor="text1"/>
                <w:sz w:val="24"/>
                <w:szCs w:val="24"/>
                <w:lang w:eastAsia="ru-RU"/>
              </w:rPr>
              <w:tab/>
            </w:r>
            <w:r w:rsidR="00271796" w:rsidRPr="00271796">
              <w:rPr>
                <w:rStyle w:val="a4"/>
                <w:rFonts w:ascii="Times New Roman" w:hAnsi="Times New Roman" w:cs="Times New Roman"/>
                <w:noProof/>
                <w:color w:val="000000" w:themeColor="text1"/>
                <w:sz w:val="24"/>
                <w:szCs w:val="24"/>
              </w:rPr>
              <w:t>ВЫЯВЛЕНИЕ И УРЕГУЛИРОВАНИЕ КОНФЛИКТА ИНТЕРЕСОВ</w:t>
            </w:r>
            <w:r w:rsidR="00271796" w:rsidRPr="00271796">
              <w:rPr>
                <w:rFonts w:ascii="Times New Roman" w:hAnsi="Times New Roman" w:cs="Times New Roman"/>
                <w:noProof/>
                <w:webHidden/>
                <w:color w:val="000000" w:themeColor="text1"/>
                <w:sz w:val="24"/>
                <w:szCs w:val="24"/>
              </w:rPr>
              <w:tab/>
            </w:r>
            <w:r w:rsidR="00271796" w:rsidRPr="00271796">
              <w:rPr>
                <w:rFonts w:ascii="Times New Roman" w:hAnsi="Times New Roman" w:cs="Times New Roman"/>
                <w:noProof/>
                <w:webHidden/>
                <w:color w:val="000000" w:themeColor="text1"/>
                <w:sz w:val="24"/>
                <w:szCs w:val="24"/>
              </w:rPr>
              <w:fldChar w:fldCharType="begin"/>
            </w:r>
            <w:r w:rsidR="00271796" w:rsidRPr="00271796">
              <w:rPr>
                <w:rFonts w:ascii="Times New Roman" w:hAnsi="Times New Roman" w:cs="Times New Roman"/>
                <w:noProof/>
                <w:webHidden/>
                <w:color w:val="000000" w:themeColor="text1"/>
                <w:sz w:val="24"/>
                <w:szCs w:val="24"/>
              </w:rPr>
              <w:instrText xml:space="preserve"> PAGEREF _Toc110867893 \h </w:instrText>
            </w:r>
            <w:r w:rsidR="00271796" w:rsidRPr="00271796">
              <w:rPr>
                <w:rFonts w:ascii="Times New Roman" w:hAnsi="Times New Roman" w:cs="Times New Roman"/>
                <w:noProof/>
                <w:webHidden/>
                <w:color w:val="000000" w:themeColor="text1"/>
                <w:sz w:val="24"/>
                <w:szCs w:val="24"/>
              </w:rPr>
            </w:r>
            <w:r w:rsidR="00271796" w:rsidRPr="00271796">
              <w:rPr>
                <w:rFonts w:ascii="Times New Roman" w:hAnsi="Times New Roman" w:cs="Times New Roman"/>
                <w:noProof/>
                <w:webHidden/>
                <w:color w:val="000000" w:themeColor="text1"/>
                <w:sz w:val="24"/>
                <w:szCs w:val="24"/>
              </w:rPr>
              <w:fldChar w:fldCharType="separate"/>
            </w:r>
            <w:r w:rsidR="00271796" w:rsidRPr="00271796">
              <w:rPr>
                <w:rFonts w:ascii="Times New Roman" w:hAnsi="Times New Roman" w:cs="Times New Roman"/>
                <w:noProof/>
                <w:webHidden/>
                <w:color w:val="000000" w:themeColor="text1"/>
                <w:sz w:val="24"/>
                <w:szCs w:val="24"/>
              </w:rPr>
              <w:t>8</w:t>
            </w:r>
            <w:r w:rsidR="00271796" w:rsidRPr="00271796">
              <w:rPr>
                <w:rFonts w:ascii="Times New Roman" w:hAnsi="Times New Roman" w:cs="Times New Roman"/>
                <w:noProof/>
                <w:webHidden/>
                <w:color w:val="000000" w:themeColor="text1"/>
                <w:sz w:val="24"/>
                <w:szCs w:val="24"/>
              </w:rPr>
              <w:fldChar w:fldCharType="end"/>
            </w:r>
          </w:hyperlink>
        </w:p>
        <w:p w:rsidR="00271796" w:rsidRPr="00271796" w:rsidRDefault="00641A16">
          <w:pPr>
            <w:pStyle w:val="11"/>
            <w:tabs>
              <w:tab w:val="left" w:pos="440"/>
              <w:tab w:val="right" w:leader="dot" w:pos="9345"/>
            </w:tabs>
            <w:rPr>
              <w:rFonts w:ascii="Times New Roman" w:eastAsiaTheme="minorEastAsia" w:hAnsi="Times New Roman" w:cs="Times New Roman"/>
              <w:noProof/>
              <w:color w:val="000000" w:themeColor="text1"/>
              <w:sz w:val="24"/>
              <w:szCs w:val="24"/>
              <w:lang w:eastAsia="ru-RU"/>
            </w:rPr>
          </w:pPr>
          <w:hyperlink w:anchor="_Toc110867894" w:history="1">
            <w:r w:rsidR="00271796" w:rsidRPr="00271796">
              <w:rPr>
                <w:rStyle w:val="a4"/>
                <w:rFonts w:ascii="Times New Roman" w:hAnsi="Times New Roman" w:cs="Times New Roman"/>
                <w:noProof/>
                <w:color w:val="000000" w:themeColor="text1"/>
                <w:sz w:val="24"/>
                <w:szCs w:val="24"/>
              </w:rPr>
              <w:t>6.</w:t>
            </w:r>
            <w:r w:rsidR="00271796" w:rsidRPr="00271796">
              <w:rPr>
                <w:rFonts w:ascii="Times New Roman" w:eastAsiaTheme="minorEastAsia" w:hAnsi="Times New Roman" w:cs="Times New Roman"/>
                <w:noProof/>
                <w:color w:val="000000" w:themeColor="text1"/>
                <w:sz w:val="24"/>
                <w:szCs w:val="24"/>
                <w:lang w:eastAsia="ru-RU"/>
              </w:rPr>
              <w:tab/>
            </w:r>
            <w:r w:rsidR="00271796" w:rsidRPr="00271796">
              <w:rPr>
                <w:rStyle w:val="a4"/>
                <w:rFonts w:ascii="Times New Roman" w:hAnsi="Times New Roman" w:cs="Times New Roman"/>
                <w:noProof/>
                <w:color w:val="000000" w:themeColor="text1"/>
                <w:sz w:val="24"/>
                <w:szCs w:val="24"/>
              </w:rPr>
              <w:t>ЗАПРЕТ ПОЛУЧАТЬ ПОДАРКИ В СВЯЗИ С ИСПОЛНЕНИЕМ ДОЛЖНОСТНЫХ ОБЯЗАННОСТЕЙ</w:t>
            </w:r>
            <w:r w:rsidR="00271796" w:rsidRPr="00271796">
              <w:rPr>
                <w:rFonts w:ascii="Times New Roman" w:hAnsi="Times New Roman" w:cs="Times New Roman"/>
                <w:noProof/>
                <w:webHidden/>
                <w:color w:val="000000" w:themeColor="text1"/>
                <w:sz w:val="24"/>
                <w:szCs w:val="24"/>
              </w:rPr>
              <w:tab/>
            </w:r>
            <w:r w:rsidR="00271796" w:rsidRPr="00271796">
              <w:rPr>
                <w:rFonts w:ascii="Times New Roman" w:hAnsi="Times New Roman" w:cs="Times New Roman"/>
                <w:noProof/>
                <w:webHidden/>
                <w:color w:val="000000" w:themeColor="text1"/>
                <w:sz w:val="24"/>
                <w:szCs w:val="24"/>
              </w:rPr>
              <w:fldChar w:fldCharType="begin"/>
            </w:r>
            <w:r w:rsidR="00271796" w:rsidRPr="00271796">
              <w:rPr>
                <w:rFonts w:ascii="Times New Roman" w:hAnsi="Times New Roman" w:cs="Times New Roman"/>
                <w:noProof/>
                <w:webHidden/>
                <w:color w:val="000000" w:themeColor="text1"/>
                <w:sz w:val="24"/>
                <w:szCs w:val="24"/>
              </w:rPr>
              <w:instrText xml:space="preserve"> PAGEREF _Toc110867894 \h </w:instrText>
            </w:r>
            <w:r w:rsidR="00271796" w:rsidRPr="00271796">
              <w:rPr>
                <w:rFonts w:ascii="Times New Roman" w:hAnsi="Times New Roman" w:cs="Times New Roman"/>
                <w:noProof/>
                <w:webHidden/>
                <w:color w:val="000000" w:themeColor="text1"/>
                <w:sz w:val="24"/>
                <w:szCs w:val="24"/>
              </w:rPr>
            </w:r>
            <w:r w:rsidR="00271796" w:rsidRPr="00271796">
              <w:rPr>
                <w:rFonts w:ascii="Times New Roman" w:hAnsi="Times New Roman" w:cs="Times New Roman"/>
                <w:noProof/>
                <w:webHidden/>
                <w:color w:val="000000" w:themeColor="text1"/>
                <w:sz w:val="24"/>
                <w:szCs w:val="24"/>
              </w:rPr>
              <w:fldChar w:fldCharType="separate"/>
            </w:r>
            <w:r w:rsidR="00271796" w:rsidRPr="00271796">
              <w:rPr>
                <w:rFonts w:ascii="Times New Roman" w:hAnsi="Times New Roman" w:cs="Times New Roman"/>
                <w:noProof/>
                <w:webHidden/>
                <w:color w:val="000000" w:themeColor="text1"/>
                <w:sz w:val="24"/>
                <w:szCs w:val="24"/>
              </w:rPr>
              <w:t>9</w:t>
            </w:r>
            <w:r w:rsidR="00271796" w:rsidRPr="00271796">
              <w:rPr>
                <w:rFonts w:ascii="Times New Roman" w:hAnsi="Times New Roman" w:cs="Times New Roman"/>
                <w:noProof/>
                <w:webHidden/>
                <w:color w:val="000000" w:themeColor="text1"/>
                <w:sz w:val="24"/>
                <w:szCs w:val="24"/>
              </w:rPr>
              <w:fldChar w:fldCharType="end"/>
            </w:r>
          </w:hyperlink>
        </w:p>
        <w:p w:rsidR="00271796" w:rsidRPr="00271796" w:rsidRDefault="00641A16">
          <w:pPr>
            <w:pStyle w:val="11"/>
            <w:tabs>
              <w:tab w:val="left" w:pos="440"/>
              <w:tab w:val="right" w:leader="dot" w:pos="9345"/>
            </w:tabs>
            <w:rPr>
              <w:rFonts w:ascii="Times New Roman" w:eastAsiaTheme="minorEastAsia" w:hAnsi="Times New Roman" w:cs="Times New Roman"/>
              <w:noProof/>
              <w:color w:val="000000" w:themeColor="text1"/>
              <w:sz w:val="24"/>
              <w:szCs w:val="24"/>
              <w:lang w:eastAsia="ru-RU"/>
            </w:rPr>
          </w:pPr>
          <w:hyperlink w:anchor="_Toc110867895" w:history="1">
            <w:r w:rsidR="00271796" w:rsidRPr="00271796">
              <w:rPr>
                <w:rStyle w:val="a4"/>
                <w:rFonts w:ascii="Times New Roman" w:hAnsi="Times New Roman" w:cs="Times New Roman"/>
                <w:noProof/>
                <w:color w:val="000000" w:themeColor="text1"/>
                <w:sz w:val="24"/>
                <w:szCs w:val="24"/>
              </w:rPr>
              <w:t>7.</w:t>
            </w:r>
            <w:r w:rsidR="00271796" w:rsidRPr="00271796">
              <w:rPr>
                <w:rFonts w:ascii="Times New Roman" w:eastAsiaTheme="minorEastAsia" w:hAnsi="Times New Roman" w:cs="Times New Roman"/>
                <w:noProof/>
                <w:color w:val="000000" w:themeColor="text1"/>
                <w:sz w:val="24"/>
                <w:szCs w:val="24"/>
                <w:lang w:eastAsia="ru-RU"/>
              </w:rPr>
              <w:tab/>
            </w:r>
            <w:r w:rsidR="00271796" w:rsidRPr="00271796">
              <w:rPr>
                <w:rStyle w:val="a4"/>
                <w:rFonts w:ascii="Times New Roman" w:hAnsi="Times New Roman" w:cs="Times New Roman"/>
                <w:noProof/>
                <w:color w:val="000000" w:themeColor="text1"/>
                <w:sz w:val="24"/>
                <w:szCs w:val="24"/>
              </w:rPr>
              <w:t>УГОЛОВНОЕ НАКАЗАНИЕ ЗА ВЗЯТКУ, КОММЕРЧЕСКИЙ ПОДКУП, ПОСРЕДНИЧЕСТВО ВО ВЗЯТОЧНИЧЕСТВЕ, НЕЗАКОННОЕ ВОЗНАГРАЖДЕНИЕ ОТ ИМЕНИ ЮРИДИЧЕСКОГО ЛИЦА</w:t>
            </w:r>
            <w:r w:rsidR="00271796" w:rsidRPr="00271796">
              <w:rPr>
                <w:rFonts w:ascii="Times New Roman" w:hAnsi="Times New Roman" w:cs="Times New Roman"/>
                <w:noProof/>
                <w:webHidden/>
                <w:color w:val="000000" w:themeColor="text1"/>
                <w:sz w:val="24"/>
                <w:szCs w:val="24"/>
              </w:rPr>
              <w:tab/>
            </w:r>
            <w:r w:rsidR="00271796" w:rsidRPr="00271796">
              <w:rPr>
                <w:rFonts w:ascii="Times New Roman" w:hAnsi="Times New Roman" w:cs="Times New Roman"/>
                <w:noProof/>
                <w:webHidden/>
                <w:color w:val="000000" w:themeColor="text1"/>
                <w:sz w:val="24"/>
                <w:szCs w:val="24"/>
              </w:rPr>
              <w:fldChar w:fldCharType="begin"/>
            </w:r>
            <w:r w:rsidR="00271796" w:rsidRPr="00271796">
              <w:rPr>
                <w:rFonts w:ascii="Times New Roman" w:hAnsi="Times New Roman" w:cs="Times New Roman"/>
                <w:noProof/>
                <w:webHidden/>
                <w:color w:val="000000" w:themeColor="text1"/>
                <w:sz w:val="24"/>
                <w:szCs w:val="24"/>
              </w:rPr>
              <w:instrText xml:space="preserve"> PAGEREF _Toc110867895 \h </w:instrText>
            </w:r>
            <w:r w:rsidR="00271796" w:rsidRPr="00271796">
              <w:rPr>
                <w:rFonts w:ascii="Times New Roman" w:hAnsi="Times New Roman" w:cs="Times New Roman"/>
                <w:noProof/>
                <w:webHidden/>
                <w:color w:val="000000" w:themeColor="text1"/>
                <w:sz w:val="24"/>
                <w:szCs w:val="24"/>
              </w:rPr>
            </w:r>
            <w:r w:rsidR="00271796" w:rsidRPr="00271796">
              <w:rPr>
                <w:rFonts w:ascii="Times New Roman" w:hAnsi="Times New Roman" w:cs="Times New Roman"/>
                <w:noProof/>
                <w:webHidden/>
                <w:color w:val="000000" w:themeColor="text1"/>
                <w:sz w:val="24"/>
                <w:szCs w:val="24"/>
              </w:rPr>
              <w:fldChar w:fldCharType="separate"/>
            </w:r>
            <w:r w:rsidR="00271796" w:rsidRPr="00271796">
              <w:rPr>
                <w:rFonts w:ascii="Times New Roman" w:hAnsi="Times New Roman" w:cs="Times New Roman"/>
                <w:noProof/>
                <w:webHidden/>
                <w:color w:val="000000" w:themeColor="text1"/>
                <w:sz w:val="24"/>
                <w:szCs w:val="24"/>
              </w:rPr>
              <w:t>11</w:t>
            </w:r>
            <w:r w:rsidR="00271796" w:rsidRPr="00271796">
              <w:rPr>
                <w:rFonts w:ascii="Times New Roman" w:hAnsi="Times New Roman" w:cs="Times New Roman"/>
                <w:noProof/>
                <w:webHidden/>
                <w:color w:val="000000" w:themeColor="text1"/>
                <w:sz w:val="24"/>
                <w:szCs w:val="24"/>
              </w:rPr>
              <w:fldChar w:fldCharType="end"/>
            </w:r>
          </w:hyperlink>
        </w:p>
        <w:p w:rsidR="00271796" w:rsidRPr="00271796" w:rsidRDefault="00641A16">
          <w:pPr>
            <w:pStyle w:val="21"/>
            <w:tabs>
              <w:tab w:val="right" w:leader="dot" w:pos="9345"/>
            </w:tabs>
            <w:rPr>
              <w:rFonts w:ascii="Times New Roman" w:eastAsiaTheme="minorEastAsia" w:hAnsi="Times New Roman" w:cs="Times New Roman"/>
              <w:noProof/>
              <w:color w:val="000000" w:themeColor="text1"/>
              <w:sz w:val="24"/>
              <w:szCs w:val="24"/>
              <w:lang w:eastAsia="ru-RU"/>
            </w:rPr>
          </w:pPr>
          <w:hyperlink w:anchor="_Toc110867896" w:history="1">
            <w:r w:rsidR="00271796" w:rsidRPr="00271796">
              <w:rPr>
                <w:rStyle w:val="a4"/>
                <w:rFonts w:ascii="Times New Roman" w:hAnsi="Times New Roman" w:cs="Times New Roman"/>
                <w:noProof/>
                <w:color w:val="000000" w:themeColor="text1"/>
                <w:sz w:val="24"/>
                <w:szCs w:val="24"/>
              </w:rPr>
              <w:t>Получение взятки (статья 290 УК РФ)</w:t>
            </w:r>
            <w:r w:rsidR="00271796" w:rsidRPr="00271796">
              <w:rPr>
                <w:rFonts w:ascii="Times New Roman" w:hAnsi="Times New Roman" w:cs="Times New Roman"/>
                <w:noProof/>
                <w:webHidden/>
                <w:color w:val="000000" w:themeColor="text1"/>
                <w:sz w:val="24"/>
                <w:szCs w:val="24"/>
              </w:rPr>
              <w:tab/>
            </w:r>
            <w:r w:rsidR="00271796" w:rsidRPr="00271796">
              <w:rPr>
                <w:rFonts w:ascii="Times New Roman" w:hAnsi="Times New Roman" w:cs="Times New Roman"/>
                <w:noProof/>
                <w:webHidden/>
                <w:color w:val="000000" w:themeColor="text1"/>
                <w:sz w:val="24"/>
                <w:szCs w:val="24"/>
              </w:rPr>
              <w:fldChar w:fldCharType="begin"/>
            </w:r>
            <w:r w:rsidR="00271796" w:rsidRPr="00271796">
              <w:rPr>
                <w:rFonts w:ascii="Times New Roman" w:hAnsi="Times New Roman" w:cs="Times New Roman"/>
                <w:noProof/>
                <w:webHidden/>
                <w:color w:val="000000" w:themeColor="text1"/>
                <w:sz w:val="24"/>
                <w:szCs w:val="24"/>
              </w:rPr>
              <w:instrText xml:space="preserve"> PAGEREF _Toc110867896 \h </w:instrText>
            </w:r>
            <w:r w:rsidR="00271796" w:rsidRPr="00271796">
              <w:rPr>
                <w:rFonts w:ascii="Times New Roman" w:hAnsi="Times New Roman" w:cs="Times New Roman"/>
                <w:noProof/>
                <w:webHidden/>
                <w:color w:val="000000" w:themeColor="text1"/>
                <w:sz w:val="24"/>
                <w:szCs w:val="24"/>
              </w:rPr>
            </w:r>
            <w:r w:rsidR="00271796" w:rsidRPr="00271796">
              <w:rPr>
                <w:rFonts w:ascii="Times New Roman" w:hAnsi="Times New Roman" w:cs="Times New Roman"/>
                <w:noProof/>
                <w:webHidden/>
                <w:color w:val="000000" w:themeColor="text1"/>
                <w:sz w:val="24"/>
                <w:szCs w:val="24"/>
              </w:rPr>
              <w:fldChar w:fldCharType="separate"/>
            </w:r>
            <w:r w:rsidR="00271796" w:rsidRPr="00271796">
              <w:rPr>
                <w:rFonts w:ascii="Times New Roman" w:hAnsi="Times New Roman" w:cs="Times New Roman"/>
                <w:noProof/>
                <w:webHidden/>
                <w:color w:val="000000" w:themeColor="text1"/>
                <w:sz w:val="24"/>
                <w:szCs w:val="24"/>
              </w:rPr>
              <w:t>11</w:t>
            </w:r>
            <w:r w:rsidR="00271796" w:rsidRPr="00271796">
              <w:rPr>
                <w:rFonts w:ascii="Times New Roman" w:hAnsi="Times New Roman" w:cs="Times New Roman"/>
                <w:noProof/>
                <w:webHidden/>
                <w:color w:val="000000" w:themeColor="text1"/>
                <w:sz w:val="24"/>
                <w:szCs w:val="24"/>
              </w:rPr>
              <w:fldChar w:fldCharType="end"/>
            </w:r>
          </w:hyperlink>
        </w:p>
        <w:p w:rsidR="00271796" w:rsidRPr="00271796" w:rsidRDefault="00641A16">
          <w:pPr>
            <w:pStyle w:val="21"/>
            <w:tabs>
              <w:tab w:val="right" w:leader="dot" w:pos="9345"/>
            </w:tabs>
            <w:rPr>
              <w:rFonts w:ascii="Times New Roman" w:eastAsiaTheme="minorEastAsia" w:hAnsi="Times New Roman" w:cs="Times New Roman"/>
              <w:noProof/>
              <w:color w:val="000000" w:themeColor="text1"/>
              <w:sz w:val="24"/>
              <w:szCs w:val="24"/>
              <w:lang w:eastAsia="ru-RU"/>
            </w:rPr>
          </w:pPr>
          <w:hyperlink w:anchor="_Toc110867897" w:history="1">
            <w:r w:rsidR="00271796" w:rsidRPr="00271796">
              <w:rPr>
                <w:rStyle w:val="a4"/>
                <w:rFonts w:ascii="Times New Roman" w:hAnsi="Times New Roman" w:cs="Times New Roman"/>
                <w:noProof/>
                <w:color w:val="000000" w:themeColor="text1"/>
                <w:sz w:val="24"/>
                <w:szCs w:val="24"/>
              </w:rPr>
              <w:t>Дача взятки (статья 291 УК РФ)</w:t>
            </w:r>
            <w:r w:rsidR="00271796" w:rsidRPr="00271796">
              <w:rPr>
                <w:rFonts w:ascii="Times New Roman" w:hAnsi="Times New Roman" w:cs="Times New Roman"/>
                <w:noProof/>
                <w:webHidden/>
                <w:color w:val="000000" w:themeColor="text1"/>
                <w:sz w:val="24"/>
                <w:szCs w:val="24"/>
              </w:rPr>
              <w:tab/>
            </w:r>
            <w:r w:rsidR="00271796" w:rsidRPr="00271796">
              <w:rPr>
                <w:rFonts w:ascii="Times New Roman" w:hAnsi="Times New Roman" w:cs="Times New Roman"/>
                <w:noProof/>
                <w:webHidden/>
                <w:color w:val="000000" w:themeColor="text1"/>
                <w:sz w:val="24"/>
                <w:szCs w:val="24"/>
              </w:rPr>
              <w:fldChar w:fldCharType="begin"/>
            </w:r>
            <w:r w:rsidR="00271796" w:rsidRPr="00271796">
              <w:rPr>
                <w:rFonts w:ascii="Times New Roman" w:hAnsi="Times New Roman" w:cs="Times New Roman"/>
                <w:noProof/>
                <w:webHidden/>
                <w:color w:val="000000" w:themeColor="text1"/>
                <w:sz w:val="24"/>
                <w:szCs w:val="24"/>
              </w:rPr>
              <w:instrText xml:space="preserve"> PAGEREF _Toc110867897 \h </w:instrText>
            </w:r>
            <w:r w:rsidR="00271796" w:rsidRPr="00271796">
              <w:rPr>
                <w:rFonts w:ascii="Times New Roman" w:hAnsi="Times New Roman" w:cs="Times New Roman"/>
                <w:noProof/>
                <w:webHidden/>
                <w:color w:val="000000" w:themeColor="text1"/>
                <w:sz w:val="24"/>
                <w:szCs w:val="24"/>
              </w:rPr>
            </w:r>
            <w:r w:rsidR="00271796" w:rsidRPr="00271796">
              <w:rPr>
                <w:rFonts w:ascii="Times New Roman" w:hAnsi="Times New Roman" w:cs="Times New Roman"/>
                <w:noProof/>
                <w:webHidden/>
                <w:color w:val="000000" w:themeColor="text1"/>
                <w:sz w:val="24"/>
                <w:szCs w:val="24"/>
              </w:rPr>
              <w:fldChar w:fldCharType="separate"/>
            </w:r>
            <w:r w:rsidR="00271796" w:rsidRPr="00271796">
              <w:rPr>
                <w:rFonts w:ascii="Times New Roman" w:hAnsi="Times New Roman" w:cs="Times New Roman"/>
                <w:noProof/>
                <w:webHidden/>
                <w:color w:val="000000" w:themeColor="text1"/>
                <w:sz w:val="24"/>
                <w:szCs w:val="24"/>
              </w:rPr>
              <w:t>13</w:t>
            </w:r>
            <w:r w:rsidR="00271796" w:rsidRPr="00271796">
              <w:rPr>
                <w:rFonts w:ascii="Times New Roman" w:hAnsi="Times New Roman" w:cs="Times New Roman"/>
                <w:noProof/>
                <w:webHidden/>
                <w:color w:val="000000" w:themeColor="text1"/>
                <w:sz w:val="24"/>
                <w:szCs w:val="24"/>
              </w:rPr>
              <w:fldChar w:fldCharType="end"/>
            </w:r>
          </w:hyperlink>
        </w:p>
        <w:p w:rsidR="00271796" w:rsidRPr="00271796" w:rsidRDefault="00641A16">
          <w:pPr>
            <w:pStyle w:val="21"/>
            <w:tabs>
              <w:tab w:val="right" w:leader="dot" w:pos="9345"/>
            </w:tabs>
            <w:rPr>
              <w:rFonts w:ascii="Times New Roman" w:eastAsiaTheme="minorEastAsia" w:hAnsi="Times New Roman" w:cs="Times New Roman"/>
              <w:noProof/>
              <w:color w:val="000000" w:themeColor="text1"/>
              <w:sz w:val="24"/>
              <w:szCs w:val="24"/>
              <w:lang w:eastAsia="ru-RU"/>
            </w:rPr>
          </w:pPr>
          <w:hyperlink w:anchor="_Toc110867898" w:history="1">
            <w:r w:rsidR="00271796" w:rsidRPr="00271796">
              <w:rPr>
                <w:rStyle w:val="a4"/>
                <w:rFonts w:ascii="Times New Roman" w:hAnsi="Times New Roman" w:cs="Times New Roman"/>
                <w:noProof/>
                <w:color w:val="000000" w:themeColor="text1"/>
                <w:sz w:val="24"/>
                <w:szCs w:val="24"/>
              </w:rPr>
              <w:t>Посредничество во взяточничестве (статья 291.1 УК РФ)</w:t>
            </w:r>
            <w:r w:rsidR="00271796" w:rsidRPr="00271796">
              <w:rPr>
                <w:rFonts w:ascii="Times New Roman" w:hAnsi="Times New Roman" w:cs="Times New Roman"/>
                <w:noProof/>
                <w:webHidden/>
                <w:color w:val="000000" w:themeColor="text1"/>
                <w:sz w:val="24"/>
                <w:szCs w:val="24"/>
              </w:rPr>
              <w:tab/>
            </w:r>
            <w:r w:rsidR="00271796" w:rsidRPr="00271796">
              <w:rPr>
                <w:rFonts w:ascii="Times New Roman" w:hAnsi="Times New Roman" w:cs="Times New Roman"/>
                <w:noProof/>
                <w:webHidden/>
                <w:color w:val="000000" w:themeColor="text1"/>
                <w:sz w:val="24"/>
                <w:szCs w:val="24"/>
              </w:rPr>
              <w:fldChar w:fldCharType="begin"/>
            </w:r>
            <w:r w:rsidR="00271796" w:rsidRPr="00271796">
              <w:rPr>
                <w:rFonts w:ascii="Times New Roman" w:hAnsi="Times New Roman" w:cs="Times New Roman"/>
                <w:noProof/>
                <w:webHidden/>
                <w:color w:val="000000" w:themeColor="text1"/>
                <w:sz w:val="24"/>
                <w:szCs w:val="24"/>
              </w:rPr>
              <w:instrText xml:space="preserve"> PAGEREF _Toc110867898 \h </w:instrText>
            </w:r>
            <w:r w:rsidR="00271796" w:rsidRPr="00271796">
              <w:rPr>
                <w:rFonts w:ascii="Times New Roman" w:hAnsi="Times New Roman" w:cs="Times New Roman"/>
                <w:noProof/>
                <w:webHidden/>
                <w:color w:val="000000" w:themeColor="text1"/>
                <w:sz w:val="24"/>
                <w:szCs w:val="24"/>
              </w:rPr>
            </w:r>
            <w:r w:rsidR="00271796" w:rsidRPr="00271796">
              <w:rPr>
                <w:rFonts w:ascii="Times New Roman" w:hAnsi="Times New Roman" w:cs="Times New Roman"/>
                <w:noProof/>
                <w:webHidden/>
                <w:color w:val="000000" w:themeColor="text1"/>
                <w:sz w:val="24"/>
                <w:szCs w:val="24"/>
              </w:rPr>
              <w:fldChar w:fldCharType="separate"/>
            </w:r>
            <w:r w:rsidR="00271796" w:rsidRPr="00271796">
              <w:rPr>
                <w:rFonts w:ascii="Times New Roman" w:hAnsi="Times New Roman" w:cs="Times New Roman"/>
                <w:noProof/>
                <w:webHidden/>
                <w:color w:val="000000" w:themeColor="text1"/>
                <w:sz w:val="24"/>
                <w:szCs w:val="24"/>
              </w:rPr>
              <w:t>14</w:t>
            </w:r>
            <w:r w:rsidR="00271796" w:rsidRPr="00271796">
              <w:rPr>
                <w:rFonts w:ascii="Times New Roman" w:hAnsi="Times New Roman" w:cs="Times New Roman"/>
                <w:noProof/>
                <w:webHidden/>
                <w:color w:val="000000" w:themeColor="text1"/>
                <w:sz w:val="24"/>
                <w:szCs w:val="24"/>
              </w:rPr>
              <w:fldChar w:fldCharType="end"/>
            </w:r>
          </w:hyperlink>
        </w:p>
        <w:p w:rsidR="00271796" w:rsidRPr="00271796" w:rsidRDefault="00641A16">
          <w:pPr>
            <w:pStyle w:val="21"/>
            <w:tabs>
              <w:tab w:val="right" w:leader="dot" w:pos="9345"/>
            </w:tabs>
            <w:rPr>
              <w:rFonts w:ascii="Times New Roman" w:eastAsiaTheme="minorEastAsia" w:hAnsi="Times New Roman" w:cs="Times New Roman"/>
              <w:noProof/>
              <w:color w:val="000000" w:themeColor="text1"/>
              <w:sz w:val="24"/>
              <w:szCs w:val="24"/>
              <w:lang w:eastAsia="ru-RU"/>
            </w:rPr>
          </w:pPr>
          <w:hyperlink w:anchor="_Toc110867899" w:history="1">
            <w:r w:rsidR="00271796" w:rsidRPr="00271796">
              <w:rPr>
                <w:rStyle w:val="a4"/>
                <w:rFonts w:ascii="Times New Roman" w:hAnsi="Times New Roman" w:cs="Times New Roman"/>
                <w:noProof/>
                <w:color w:val="000000" w:themeColor="text1"/>
                <w:sz w:val="24"/>
                <w:szCs w:val="24"/>
              </w:rPr>
              <w:t>Коммерческий подкуп (статья 204 УК РФ)</w:t>
            </w:r>
            <w:r w:rsidR="00271796" w:rsidRPr="00271796">
              <w:rPr>
                <w:rFonts w:ascii="Times New Roman" w:hAnsi="Times New Roman" w:cs="Times New Roman"/>
                <w:noProof/>
                <w:webHidden/>
                <w:color w:val="000000" w:themeColor="text1"/>
                <w:sz w:val="24"/>
                <w:szCs w:val="24"/>
              </w:rPr>
              <w:tab/>
            </w:r>
            <w:r w:rsidR="00271796" w:rsidRPr="00271796">
              <w:rPr>
                <w:rFonts w:ascii="Times New Roman" w:hAnsi="Times New Roman" w:cs="Times New Roman"/>
                <w:noProof/>
                <w:webHidden/>
                <w:color w:val="000000" w:themeColor="text1"/>
                <w:sz w:val="24"/>
                <w:szCs w:val="24"/>
              </w:rPr>
              <w:fldChar w:fldCharType="begin"/>
            </w:r>
            <w:r w:rsidR="00271796" w:rsidRPr="00271796">
              <w:rPr>
                <w:rFonts w:ascii="Times New Roman" w:hAnsi="Times New Roman" w:cs="Times New Roman"/>
                <w:noProof/>
                <w:webHidden/>
                <w:color w:val="000000" w:themeColor="text1"/>
                <w:sz w:val="24"/>
                <w:szCs w:val="24"/>
              </w:rPr>
              <w:instrText xml:space="preserve"> PAGEREF _Toc110867899 \h </w:instrText>
            </w:r>
            <w:r w:rsidR="00271796" w:rsidRPr="00271796">
              <w:rPr>
                <w:rFonts w:ascii="Times New Roman" w:hAnsi="Times New Roman" w:cs="Times New Roman"/>
                <w:noProof/>
                <w:webHidden/>
                <w:color w:val="000000" w:themeColor="text1"/>
                <w:sz w:val="24"/>
                <w:szCs w:val="24"/>
              </w:rPr>
            </w:r>
            <w:r w:rsidR="00271796" w:rsidRPr="00271796">
              <w:rPr>
                <w:rFonts w:ascii="Times New Roman" w:hAnsi="Times New Roman" w:cs="Times New Roman"/>
                <w:noProof/>
                <w:webHidden/>
                <w:color w:val="000000" w:themeColor="text1"/>
                <w:sz w:val="24"/>
                <w:szCs w:val="24"/>
              </w:rPr>
              <w:fldChar w:fldCharType="separate"/>
            </w:r>
            <w:r w:rsidR="00271796" w:rsidRPr="00271796">
              <w:rPr>
                <w:rFonts w:ascii="Times New Roman" w:hAnsi="Times New Roman" w:cs="Times New Roman"/>
                <w:noProof/>
                <w:webHidden/>
                <w:color w:val="000000" w:themeColor="text1"/>
                <w:sz w:val="24"/>
                <w:szCs w:val="24"/>
              </w:rPr>
              <w:t>15</w:t>
            </w:r>
            <w:r w:rsidR="00271796" w:rsidRPr="00271796">
              <w:rPr>
                <w:rFonts w:ascii="Times New Roman" w:hAnsi="Times New Roman" w:cs="Times New Roman"/>
                <w:noProof/>
                <w:webHidden/>
                <w:color w:val="000000" w:themeColor="text1"/>
                <w:sz w:val="24"/>
                <w:szCs w:val="24"/>
              </w:rPr>
              <w:fldChar w:fldCharType="end"/>
            </w:r>
          </w:hyperlink>
        </w:p>
        <w:p w:rsidR="00271796" w:rsidRPr="00271796" w:rsidRDefault="00641A16">
          <w:pPr>
            <w:pStyle w:val="21"/>
            <w:tabs>
              <w:tab w:val="right" w:leader="dot" w:pos="9345"/>
            </w:tabs>
            <w:rPr>
              <w:rFonts w:ascii="Times New Roman" w:eastAsiaTheme="minorEastAsia" w:hAnsi="Times New Roman" w:cs="Times New Roman"/>
              <w:noProof/>
              <w:color w:val="000000" w:themeColor="text1"/>
              <w:sz w:val="24"/>
              <w:szCs w:val="24"/>
              <w:lang w:eastAsia="ru-RU"/>
            </w:rPr>
          </w:pPr>
          <w:hyperlink w:anchor="_Toc110867900" w:history="1">
            <w:r w:rsidR="00271796" w:rsidRPr="00271796">
              <w:rPr>
                <w:rStyle w:val="a4"/>
                <w:rFonts w:ascii="Times New Roman" w:hAnsi="Times New Roman" w:cs="Times New Roman"/>
                <w:noProof/>
                <w:color w:val="000000" w:themeColor="text1"/>
                <w:sz w:val="24"/>
                <w:szCs w:val="24"/>
              </w:rPr>
              <w:t>Провокация взятки либо коммерческого подкупа (статья 304 УК РФ)</w:t>
            </w:r>
            <w:r w:rsidR="00271796" w:rsidRPr="00271796">
              <w:rPr>
                <w:rFonts w:ascii="Times New Roman" w:hAnsi="Times New Roman" w:cs="Times New Roman"/>
                <w:noProof/>
                <w:webHidden/>
                <w:color w:val="000000" w:themeColor="text1"/>
                <w:sz w:val="24"/>
                <w:szCs w:val="24"/>
              </w:rPr>
              <w:tab/>
            </w:r>
            <w:r w:rsidR="00271796" w:rsidRPr="00271796">
              <w:rPr>
                <w:rFonts w:ascii="Times New Roman" w:hAnsi="Times New Roman" w:cs="Times New Roman"/>
                <w:noProof/>
                <w:webHidden/>
                <w:color w:val="000000" w:themeColor="text1"/>
                <w:sz w:val="24"/>
                <w:szCs w:val="24"/>
              </w:rPr>
              <w:fldChar w:fldCharType="begin"/>
            </w:r>
            <w:r w:rsidR="00271796" w:rsidRPr="00271796">
              <w:rPr>
                <w:rFonts w:ascii="Times New Roman" w:hAnsi="Times New Roman" w:cs="Times New Roman"/>
                <w:noProof/>
                <w:webHidden/>
                <w:color w:val="000000" w:themeColor="text1"/>
                <w:sz w:val="24"/>
                <w:szCs w:val="24"/>
              </w:rPr>
              <w:instrText xml:space="preserve"> PAGEREF _Toc110867900 \h </w:instrText>
            </w:r>
            <w:r w:rsidR="00271796" w:rsidRPr="00271796">
              <w:rPr>
                <w:rFonts w:ascii="Times New Roman" w:hAnsi="Times New Roman" w:cs="Times New Roman"/>
                <w:noProof/>
                <w:webHidden/>
                <w:color w:val="000000" w:themeColor="text1"/>
                <w:sz w:val="24"/>
                <w:szCs w:val="24"/>
              </w:rPr>
            </w:r>
            <w:r w:rsidR="00271796" w:rsidRPr="00271796">
              <w:rPr>
                <w:rFonts w:ascii="Times New Roman" w:hAnsi="Times New Roman" w:cs="Times New Roman"/>
                <w:noProof/>
                <w:webHidden/>
                <w:color w:val="000000" w:themeColor="text1"/>
                <w:sz w:val="24"/>
                <w:szCs w:val="24"/>
              </w:rPr>
              <w:fldChar w:fldCharType="separate"/>
            </w:r>
            <w:r w:rsidR="00271796" w:rsidRPr="00271796">
              <w:rPr>
                <w:rFonts w:ascii="Times New Roman" w:hAnsi="Times New Roman" w:cs="Times New Roman"/>
                <w:noProof/>
                <w:webHidden/>
                <w:color w:val="000000" w:themeColor="text1"/>
                <w:sz w:val="24"/>
                <w:szCs w:val="24"/>
              </w:rPr>
              <w:t>18</w:t>
            </w:r>
            <w:r w:rsidR="00271796" w:rsidRPr="00271796">
              <w:rPr>
                <w:rFonts w:ascii="Times New Roman" w:hAnsi="Times New Roman" w:cs="Times New Roman"/>
                <w:noProof/>
                <w:webHidden/>
                <w:color w:val="000000" w:themeColor="text1"/>
                <w:sz w:val="24"/>
                <w:szCs w:val="24"/>
              </w:rPr>
              <w:fldChar w:fldCharType="end"/>
            </w:r>
          </w:hyperlink>
        </w:p>
        <w:p w:rsidR="00271796" w:rsidRPr="00271796" w:rsidRDefault="00641A16">
          <w:pPr>
            <w:pStyle w:val="21"/>
            <w:tabs>
              <w:tab w:val="right" w:leader="dot" w:pos="9345"/>
            </w:tabs>
            <w:rPr>
              <w:rFonts w:ascii="Times New Roman" w:eastAsiaTheme="minorEastAsia" w:hAnsi="Times New Roman" w:cs="Times New Roman"/>
              <w:noProof/>
              <w:color w:val="000000" w:themeColor="text1"/>
              <w:sz w:val="24"/>
              <w:szCs w:val="24"/>
              <w:lang w:eastAsia="ru-RU"/>
            </w:rPr>
          </w:pPr>
          <w:hyperlink w:anchor="_Toc110867901" w:history="1">
            <w:r w:rsidR="00271796" w:rsidRPr="00271796">
              <w:rPr>
                <w:rStyle w:val="a4"/>
                <w:rFonts w:ascii="Times New Roman" w:hAnsi="Times New Roman" w:cs="Times New Roman"/>
                <w:noProof/>
                <w:color w:val="000000" w:themeColor="text1"/>
                <w:sz w:val="24"/>
                <w:szCs w:val="24"/>
              </w:rPr>
              <w:t>Незаконное вознаграждение от имени юридического лица (статья 19.28 КоАП РФ)</w:t>
            </w:r>
            <w:r w:rsidR="00271796" w:rsidRPr="00271796">
              <w:rPr>
                <w:rFonts w:ascii="Times New Roman" w:hAnsi="Times New Roman" w:cs="Times New Roman"/>
                <w:noProof/>
                <w:webHidden/>
                <w:color w:val="000000" w:themeColor="text1"/>
                <w:sz w:val="24"/>
                <w:szCs w:val="24"/>
              </w:rPr>
              <w:tab/>
            </w:r>
            <w:r w:rsidR="00271796" w:rsidRPr="00271796">
              <w:rPr>
                <w:rFonts w:ascii="Times New Roman" w:hAnsi="Times New Roman" w:cs="Times New Roman"/>
                <w:noProof/>
                <w:webHidden/>
                <w:color w:val="000000" w:themeColor="text1"/>
                <w:sz w:val="24"/>
                <w:szCs w:val="24"/>
              </w:rPr>
              <w:fldChar w:fldCharType="begin"/>
            </w:r>
            <w:r w:rsidR="00271796" w:rsidRPr="00271796">
              <w:rPr>
                <w:rFonts w:ascii="Times New Roman" w:hAnsi="Times New Roman" w:cs="Times New Roman"/>
                <w:noProof/>
                <w:webHidden/>
                <w:color w:val="000000" w:themeColor="text1"/>
                <w:sz w:val="24"/>
                <w:szCs w:val="24"/>
              </w:rPr>
              <w:instrText xml:space="preserve"> PAGEREF _Toc110867901 \h </w:instrText>
            </w:r>
            <w:r w:rsidR="00271796" w:rsidRPr="00271796">
              <w:rPr>
                <w:rFonts w:ascii="Times New Roman" w:hAnsi="Times New Roman" w:cs="Times New Roman"/>
                <w:noProof/>
                <w:webHidden/>
                <w:color w:val="000000" w:themeColor="text1"/>
                <w:sz w:val="24"/>
                <w:szCs w:val="24"/>
              </w:rPr>
            </w:r>
            <w:r w:rsidR="00271796" w:rsidRPr="00271796">
              <w:rPr>
                <w:rFonts w:ascii="Times New Roman" w:hAnsi="Times New Roman" w:cs="Times New Roman"/>
                <w:noProof/>
                <w:webHidden/>
                <w:color w:val="000000" w:themeColor="text1"/>
                <w:sz w:val="24"/>
                <w:szCs w:val="24"/>
              </w:rPr>
              <w:fldChar w:fldCharType="separate"/>
            </w:r>
            <w:r w:rsidR="00271796" w:rsidRPr="00271796">
              <w:rPr>
                <w:rFonts w:ascii="Times New Roman" w:hAnsi="Times New Roman" w:cs="Times New Roman"/>
                <w:noProof/>
                <w:webHidden/>
                <w:color w:val="000000" w:themeColor="text1"/>
                <w:sz w:val="24"/>
                <w:szCs w:val="24"/>
              </w:rPr>
              <w:t>18</w:t>
            </w:r>
            <w:r w:rsidR="00271796" w:rsidRPr="00271796">
              <w:rPr>
                <w:rFonts w:ascii="Times New Roman" w:hAnsi="Times New Roman" w:cs="Times New Roman"/>
                <w:noProof/>
                <w:webHidden/>
                <w:color w:val="000000" w:themeColor="text1"/>
                <w:sz w:val="24"/>
                <w:szCs w:val="24"/>
              </w:rPr>
              <w:fldChar w:fldCharType="end"/>
            </w:r>
          </w:hyperlink>
        </w:p>
        <w:p w:rsidR="00271796" w:rsidRPr="00271796" w:rsidRDefault="00641A16">
          <w:pPr>
            <w:pStyle w:val="11"/>
            <w:tabs>
              <w:tab w:val="right" w:leader="dot" w:pos="9345"/>
            </w:tabs>
            <w:rPr>
              <w:rFonts w:ascii="Times New Roman" w:eastAsiaTheme="minorEastAsia" w:hAnsi="Times New Roman" w:cs="Times New Roman"/>
              <w:noProof/>
              <w:color w:val="000000" w:themeColor="text1"/>
              <w:sz w:val="24"/>
              <w:szCs w:val="24"/>
              <w:lang w:eastAsia="ru-RU"/>
            </w:rPr>
          </w:pPr>
          <w:hyperlink w:anchor="_Toc110867902" w:history="1">
            <w:r w:rsidR="00271796" w:rsidRPr="00271796">
              <w:rPr>
                <w:rStyle w:val="a4"/>
                <w:rFonts w:ascii="Times New Roman" w:hAnsi="Times New Roman" w:cs="Times New Roman"/>
                <w:noProof/>
                <w:color w:val="000000" w:themeColor="text1"/>
                <w:sz w:val="24"/>
                <w:szCs w:val="24"/>
              </w:rPr>
              <w:t>8. ЛИЦО, ДАВШЕЕ ВЗЯТКУ, ИЛИ СОВЕРШИВШЕЕ КОММЕРЧЕСКИЙ ПОДКУП, ИЛИ ЯВЛЯЮЩЕЕСЯ ПОСРЕДНИКОМ ВО ВЗЯТОЧНИЧЕСТВЕ, МОЖЕТ БЫТЬ ОСВОБОЖДЕНО ОТ ОТВЕТСТВЕННОСТИ В СЛЕДУЮЩИХ СЛУЧАЯХ</w:t>
            </w:r>
            <w:r w:rsidR="00271796" w:rsidRPr="00271796">
              <w:rPr>
                <w:rFonts w:ascii="Times New Roman" w:hAnsi="Times New Roman" w:cs="Times New Roman"/>
                <w:noProof/>
                <w:webHidden/>
                <w:color w:val="000000" w:themeColor="text1"/>
                <w:sz w:val="24"/>
                <w:szCs w:val="24"/>
              </w:rPr>
              <w:tab/>
            </w:r>
            <w:r w:rsidR="00271796" w:rsidRPr="00271796">
              <w:rPr>
                <w:rFonts w:ascii="Times New Roman" w:hAnsi="Times New Roman" w:cs="Times New Roman"/>
                <w:noProof/>
                <w:webHidden/>
                <w:color w:val="000000" w:themeColor="text1"/>
                <w:sz w:val="24"/>
                <w:szCs w:val="24"/>
              </w:rPr>
              <w:fldChar w:fldCharType="begin"/>
            </w:r>
            <w:r w:rsidR="00271796" w:rsidRPr="00271796">
              <w:rPr>
                <w:rFonts w:ascii="Times New Roman" w:hAnsi="Times New Roman" w:cs="Times New Roman"/>
                <w:noProof/>
                <w:webHidden/>
                <w:color w:val="000000" w:themeColor="text1"/>
                <w:sz w:val="24"/>
                <w:szCs w:val="24"/>
              </w:rPr>
              <w:instrText xml:space="preserve"> PAGEREF _Toc110867902 \h </w:instrText>
            </w:r>
            <w:r w:rsidR="00271796" w:rsidRPr="00271796">
              <w:rPr>
                <w:rFonts w:ascii="Times New Roman" w:hAnsi="Times New Roman" w:cs="Times New Roman"/>
                <w:noProof/>
                <w:webHidden/>
                <w:color w:val="000000" w:themeColor="text1"/>
                <w:sz w:val="24"/>
                <w:szCs w:val="24"/>
              </w:rPr>
            </w:r>
            <w:r w:rsidR="00271796" w:rsidRPr="00271796">
              <w:rPr>
                <w:rFonts w:ascii="Times New Roman" w:hAnsi="Times New Roman" w:cs="Times New Roman"/>
                <w:noProof/>
                <w:webHidden/>
                <w:color w:val="000000" w:themeColor="text1"/>
                <w:sz w:val="24"/>
                <w:szCs w:val="24"/>
              </w:rPr>
              <w:fldChar w:fldCharType="separate"/>
            </w:r>
            <w:r w:rsidR="00271796" w:rsidRPr="00271796">
              <w:rPr>
                <w:rFonts w:ascii="Times New Roman" w:hAnsi="Times New Roman" w:cs="Times New Roman"/>
                <w:noProof/>
                <w:webHidden/>
                <w:color w:val="000000" w:themeColor="text1"/>
                <w:sz w:val="24"/>
                <w:szCs w:val="24"/>
              </w:rPr>
              <w:t>20</w:t>
            </w:r>
            <w:r w:rsidR="00271796" w:rsidRPr="00271796">
              <w:rPr>
                <w:rFonts w:ascii="Times New Roman" w:hAnsi="Times New Roman" w:cs="Times New Roman"/>
                <w:noProof/>
                <w:webHidden/>
                <w:color w:val="000000" w:themeColor="text1"/>
                <w:sz w:val="24"/>
                <w:szCs w:val="24"/>
              </w:rPr>
              <w:fldChar w:fldCharType="end"/>
            </w:r>
          </w:hyperlink>
        </w:p>
        <w:p w:rsidR="00271796" w:rsidRPr="00271796" w:rsidRDefault="00641A16">
          <w:pPr>
            <w:pStyle w:val="11"/>
            <w:tabs>
              <w:tab w:val="left" w:pos="440"/>
              <w:tab w:val="right" w:leader="dot" w:pos="9345"/>
            </w:tabs>
            <w:rPr>
              <w:rFonts w:ascii="Times New Roman" w:eastAsiaTheme="minorEastAsia" w:hAnsi="Times New Roman" w:cs="Times New Roman"/>
              <w:noProof/>
              <w:color w:val="000000" w:themeColor="text1"/>
              <w:sz w:val="24"/>
              <w:szCs w:val="24"/>
              <w:lang w:eastAsia="ru-RU"/>
            </w:rPr>
          </w:pPr>
          <w:hyperlink w:anchor="_Toc110867903" w:history="1">
            <w:r w:rsidR="00271796" w:rsidRPr="00271796">
              <w:rPr>
                <w:rStyle w:val="a4"/>
                <w:rFonts w:ascii="Times New Roman" w:hAnsi="Times New Roman" w:cs="Times New Roman"/>
                <w:noProof/>
                <w:color w:val="000000" w:themeColor="text1"/>
                <w:sz w:val="24"/>
                <w:szCs w:val="24"/>
              </w:rPr>
              <w:t>9.</w:t>
            </w:r>
            <w:r w:rsidR="00271796" w:rsidRPr="00271796">
              <w:rPr>
                <w:rFonts w:ascii="Times New Roman" w:eastAsiaTheme="minorEastAsia" w:hAnsi="Times New Roman" w:cs="Times New Roman"/>
                <w:noProof/>
                <w:color w:val="000000" w:themeColor="text1"/>
                <w:sz w:val="24"/>
                <w:szCs w:val="24"/>
                <w:lang w:eastAsia="ru-RU"/>
              </w:rPr>
              <w:tab/>
            </w:r>
            <w:r w:rsidR="00271796" w:rsidRPr="00271796">
              <w:rPr>
                <w:rStyle w:val="a4"/>
                <w:rFonts w:ascii="Times New Roman" w:hAnsi="Times New Roman" w:cs="Times New Roman"/>
                <w:noProof/>
                <w:color w:val="000000" w:themeColor="text1"/>
                <w:sz w:val="24"/>
                <w:szCs w:val="24"/>
              </w:rPr>
              <w:t>КОСВЕННЫЕ ПРИЗНАКИ ПРЕДЛОЖЕНИЯ ВЗЯТКИ (КОММЕРЧЕСКОГО ПОДКУПА) И ДЕЙСТВИЯ РАБОТНИКОВ ОБЩЕСТВА И ДЗО В СЛУЧАЯХ КОММЕРЧЕСКОГО ПОДКУПА ЛИБО ПРЕДЛОЖЕНИЙ О ПОЛУЧЕНИИ (ПЕРЕДАЧИ) ВЗЯТКИ</w:t>
            </w:r>
            <w:r w:rsidR="00271796" w:rsidRPr="00271796">
              <w:rPr>
                <w:rFonts w:ascii="Times New Roman" w:hAnsi="Times New Roman" w:cs="Times New Roman"/>
                <w:noProof/>
                <w:webHidden/>
                <w:color w:val="000000" w:themeColor="text1"/>
                <w:sz w:val="24"/>
                <w:szCs w:val="24"/>
              </w:rPr>
              <w:tab/>
            </w:r>
            <w:r w:rsidR="00271796" w:rsidRPr="00271796">
              <w:rPr>
                <w:rFonts w:ascii="Times New Roman" w:hAnsi="Times New Roman" w:cs="Times New Roman"/>
                <w:noProof/>
                <w:webHidden/>
                <w:color w:val="000000" w:themeColor="text1"/>
                <w:sz w:val="24"/>
                <w:szCs w:val="24"/>
              </w:rPr>
              <w:fldChar w:fldCharType="begin"/>
            </w:r>
            <w:r w:rsidR="00271796" w:rsidRPr="00271796">
              <w:rPr>
                <w:rFonts w:ascii="Times New Roman" w:hAnsi="Times New Roman" w:cs="Times New Roman"/>
                <w:noProof/>
                <w:webHidden/>
                <w:color w:val="000000" w:themeColor="text1"/>
                <w:sz w:val="24"/>
                <w:szCs w:val="24"/>
              </w:rPr>
              <w:instrText xml:space="preserve"> PAGEREF _Toc110867903 \h </w:instrText>
            </w:r>
            <w:r w:rsidR="00271796" w:rsidRPr="00271796">
              <w:rPr>
                <w:rFonts w:ascii="Times New Roman" w:hAnsi="Times New Roman" w:cs="Times New Roman"/>
                <w:noProof/>
                <w:webHidden/>
                <w:color w:val="000000" w:themeColor="text1"/>
                <w:sz w:val="24"/>
                <w:szCs w:val="24"/>
              </w:rPr>
            </w:r>
            <w:r w:rsidR="00271796" w:rsidRPr="00271796">
              <w:rPr>
                <w:rFonts w:ascii="Times New Roman" w:hAnsi="Times New Roman" w:cs="Times New Roman"/>
                <w:noProof/>
                <w:webHidden/>
                <w:color w:val="000000" w:themeColor="text1"/>
                <w:sz w:val="24"/>
                <w:szCs w:val="24"/>
              </w:rPr>
              <w:fldChar w:fldCharType="separate"/>
            </w:r>
            <w:r w:rsidR="00271796" w:rsidRPr="00271796">
              <w:rPr>
                <w:rFonts w:ascii="Times New Roman" w:hAnsi="Times New Roman" w:cs="Times New Roman"/>
                <w:noProof/>
                <w:webHidden/>
                <w:color w:val="000000" w:themeColor="text1"/>
                <w:sz w:val="24"/>
                <w:szCs w:val="24"/>
              </w:rPr>
              <w:t>21</w:t>
            </w:r>
            <w:r w:rsidR="00271796" w:rsidRPr="00271796">
              <w:rPr>
                <w:rFonts w:ascii="Times New Roman" w:hAnsi="Times New Roman" w:cs="Times New Roman"/>
                <w:noProof/>
                <w:webHidden/>
                <w:color w:val="000000" w:themeColor="text1"/>
                <w:sz w:val="24"/>
                <w:szCs w:val="24"/>
              </w:rPr>
              <w:fldChar w:fldCharType="end"/>
            </w:r>
          </w:hyperlink>
        </w:p>
        <w:p w:rsidR="00271796" w:rsidRDefault="00641A16">
          <w:pPr>
            <w:pStyle w:val="11"/>
            <w:tabs>
              <w:tab w:val="left" w:pos="660"/>
              <w:tab w:val="right" w:leader="dot" w:pos="9345"/>
            </w:tabs>
            <w:rPr>
              <w:rFonts w:eastAsiaTheme="minorEastAsia"/>
              <w:noProof/>
              <w:lang w:eastAsia="ru-RU"/>
            </w:rPr>
          </w:pPr>
          <w:hyperlink w:anchor="_Toc110867904" w:history="1">
            <w:r w:rsidR="00271796" w:rsidRPr="00271796">
              <w:rPr>
                <w:rStyle w:val="a4"/>
                <w:rFonts w:ascii="Times New Roman" w:hAnsi="Times New Roman" w:cs="Times New Roman"/>
                <w:noProof/>
                <w:color w:val="000000" w:themeColor="text1"/>
                <w:sz w:val="24"/>
                <w:szCs w:val="24"/>
              </w:rPr>
              <w:t>10.</w:t>
            </w:r>
            <w:r w:rsidR="00271796" w:rsidRPr="00271796">
              <w:rPr>
                <w:rFonts w:ascii="Times New Roman" w:eastAsiaTheme="minorEastAsia" w:hAnsi="Times New Roman" w:cs="Times New Roman"/>
                <w:noProof/>
                <w:color w:val="000000" w:themeColor="text1"/>
                <w:sz w:val="24"/>
                <w:szCs w:val="24"/>
                <w:lang w:eastAsia="ru-RU"/>
              </w:rPr>
              <w:tab/>
            </w:r>
            <w:r w:rsidR="00271796" w:rsidRPr="00271796">
              <w:rPr>
                <w:rStyle w:val="a4"/>
                <w:rFonts w:ascii="Times New Roman" w:hAnsi="Times New Roman" w:cs="Times New Roman"/>
                <w:noProof/>
                <w:color w:val="000000" w:themeColor="text1"/>
                <w:sz w:val="24"/>
                <w:szCs w:val="24"/>
              </w:rPr>
              <w:t>ДОПОЛНИТЕЛЬНАЯ ИНФОРМАЦИЯ</w:t>
            </w:r>
            <w:r w:rsidR="00271796" w:rsidRPr="00271796">
              <w:rPr>
                <w:rFonts w:ascii="Times New Roman" w:hAnsi="Times New Roman" w:cs="Times New Roman"/>
                <w:noProof/>
                <w:webHidden/>
                <w:color w:val="000000" w:themeColor="text1"/>
                <w:sz w:val="24"/>
                <w:szCs w:val="24"/>
              </w:rPr>
              <w:tab/>
            </w:r>
            <w:r w:rsidR="00271796" w:rsidRPr="00271796">
              <w:rPr>
                <w:rFonts w:ascii="Times New Roman" w:hAnsi="Times New Roman" w:cs="Times New Roman"/>
                <w:noProof/>
                <w:webHidden/>
                <w:color w:val="000000" w:themeColor="text1"/>
                <w:sz w:val="24"/>
                <w:szCs w:val="24"/>
              </w:rPr>
              <w:fldChar w:fldCharType="begin"/>
            </w:r>
            <w:r w:rsidR="00271796" w:rsidRPr="00271796">
              <w:rPr>
                <w:rFonts w:ascii="Times New Roman" w:hAnsi="Times New Roman" w:cs="Times New Roman"/>
                <w:noProof/>
                <w:webHidden/>
                <w:color w:val="000000" w:themeColor="text1"/>
                <w:sz w:val="24"/>
                <w:szCs w:val="24"/>
              </w:rPr>
              <w:instrText xml:space="preserve"> PAGEREF _Toc110867904 \h </w:instrText>
            </w:r>
            <w:r w:rsidR="00271796" w:rsidRPr="00271796">
              <w:rPr>
                <w:rFonts w:ascii="Times New Roman" w:hAnsi="Times New Roman" w:cs="Times New Roman"/>
                <w:noProof/>
                <w:webHidden/>
                <w:color w:val="000000" w:themeColor="text1"/>
                <w:sz w:val="24"/>
                <w:szCs w:val="24"/>
              </w:rPr>
            </w:r>
            <w:r w:rsidR="00271796" w:rsidRPr="00271796">
              <w:rPr>
                <w:rFonts w:ascii="Times New Roman" w:hAnsi="Times New Roman" w:cs="Times New Roman"/>
                <w:noProof/>
                <w:webHidden/>
                <w:color w:val="000000" w:themeColor="text1"/>
                <w:sz w:val="24"/>
                <w:szCs w:val="24"/>
              </w:rPr>
              <w:fldChar w:fldCharType="separate"/>
            </w:r>
            <w:r w:rsidR="00271796" w:rsidRPr="00271796">
              <w:rPr>
                <w:rFonts w:ascii="Times New Roman" w:hAnsi="Times New Roman" w:cs="Times New Roman"/>
                <w:noProof/>
                <w:webHidden/>
                <w:color w:val="000000" w:themeColor="text1"/>
                <w:sz w:val="24"/>
                <w:szCs w:val="24"/>
              </w:rPr>
              <w:t>22</w:t>
            </w:r>
            <w:r w:rsidR="00271796" w:rsidRPr="00271796">
              <w:rPr>
                <w:rFonts w:ascii="Times New Roman" w:hAnsi="Times New Roman" w:cs="Times New Roman"/>
                <w:noProof/>
                <w:webHidden/>
                <w:color w:val="000000" w:themeColor="text1"/>
                <w:sz w:val="24"/>
                <w:szCs w:val="24"/>
              </w:rPr>
              <w:fldChar w:fldCharType="end"/>
            </w:r>
          </w:hyperlink>
        </w:p>
        <w:p w:rsidR="00D82FDE" w:rsidRDefault="00D82FDE" w:rsidP="00A9237A">
          <w:pPr>
            <w:spacing w:after="0" w:line="276" w:lineRule="auto"/>
          </w:pPr>
          <w:r w:rsidRPr="00A9237A">
            <w:rPr>
              <w:rFonts w:ascii="Times New Roman" w:hAnsi="Times New Roman" w:cs="Times New Roman"/>
              <w:bCs/>
              <w:sz w:val="24"/>
              <w:szCs w:val="24"/>
            </w:rPr>
            <w:fldChar w:fldCharType="end"/>
          </w:r>
        </w:p>
      </w:sdtContent>
    </w:sdt>
    <w:p w:rsidR="00D82FDE" w:rsidRDefault="00D82FDE">
      <w:pPr>
        <w:rPr>
          <w:rFonts w:ascii="Times New Roman" w:hAnsi="Times New Roman" w:cs="Times New Roman"/>
          <w:b/>
          <w:sz w:val="24"/>
          <w:szCs w:val="24"/>
        </w:rPr>
      </w:pPr>
      <w:r>
        <w:rPr>
          <w:rFonts w:ascii="Times New Roman" w:hAnsi="Times New Roman" w:cs="Times New Roman"/>
          <w:b/>
          <w:sz w:val="24"/>
          <w:szCs w:val="24"/>
        </w:rPr>
        <w:br w:type="page"/>
      </w:r>
    </w:p>
    <w:p w:rsidR="00293CBE" w:rsidRPr="00F96E82" w:rsidRDefault="00A9237A" w:rsidP="00F96E82">
      <w:pPr>
        <w:pStyle w:val="1"/>
        <w:numPr>
          <w:ilvl w:val="0"/>
          <w:numId w:val="3"/>
        </w:numPr>
        <w:ind w:left="0" w:firstLine="0"/>
        <w:jc w:val="center"/>
        <w:rPr>
          <w:rFonts w:ascii="Times New Roman" w:hAnsi="Times New Roman" w:cs="Times New Roman"/>
          <w:b/>
          <w:color w:val="000000" w:themeColor="text1"/>
          <w:sz w:val="28"/>
          <w:szCs w:val="28"/>
        </w:rPr>
      </w:pPr>
      <w:bookmarkStart w:id="0" w:name="_Toc110867889"/>
      <w:r>
        <w:rPr>
          <w:rFonts w:ascii="Times New Roman" w:hAnsi="Times New Roman" w:cs="Times New Roman"/>
          <w:b/>
          <w:color w:val="000000" w:themeColor="text1"/>
          <w:sz w:val="28"/>
          <w:szCs w:val="28"/>
        </w:rPr>
        <w:lastRenderedPageBreak/>
        <w:t>ОБЩИ</w:t>
      </w:r>
      <w:r w:rsidR="00D82FDE" w:rsidRPr="00F96E82">
        <w:rPr>
          <w:rFonts w:ascii="Times New Roman" w:hAnsi="Times New Roman" w:cs="Times New Roman"/>
          <w:b/>
          <w:color w:val="000000" w:themeColor="text1"/>
          <w:sz w:val="28"/>
          <w:szCs w:val="28"/>
        </w:rPr>
        <w:t>Е ПОЛОЖЕНИЯ</w:t>
      </w:r>
      <w:bookmarkEnd w:id="0"/>
    </w:p>
    <w:p w:rsidR="004D24E5"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Настоящая памятка разработана в целях профилактики совершения работниками ПАО «Россети Юг» правонарушений, содержащих признаки коррупции, в связи с осуществлением трудовой деятельности.</w:t>
      </w:r>
    </w:p>
    <w:p w:rsidR="004D24E5"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Входя в перечень системообразующих предприятий, имеющих стратегическое зна</w:t>
      </w:r>
      <w:r w:rsidR="009B0E4C">
        <w:rPr>
          <w:rFonts w:ascii="Times New Roman" w:hAnsi="Times New Roman" w:cs="Times New Roman"/>
          <w:sz w:val="24"/>
          <w:szCs w:val="24"/>
        </w:rPr>
        <w:t>чение для российской экономики и</w:t>
      </w:r>
      <w:r w:rsidRPr="00D82FDE">
        <w:rPr>
          <w:rFonts w:ascii="Times New Roman" w:hAnsi="Times New Roman" w:cs="Times New Roman"/>
          <w:sz w:val="24"/>
          <w:szCs w:val="24"/>
        </w:rPr>
        <w:t xml:space="preserve"> осознавая высокую степень ответственности перед государством, обществом, регуляторами, органами власти, ПАО «</w:t>
      </w:r>
      <w:proofErr w:type="spellStart"/>
      <w:r w:rsidR="002D283F" w:rsidRPr="00D82FDE">
        <w:rPr>
          <w:rFonts w:ascii="Times New Roman" w:hAnsi="Times New Roman" w:cs="Times New Roman"/>
          <w:sz w:val="24"/>
          <w:szCs w:val="24"/>
        </w:rPr>
        <w:t>Россети</w:t>
      </w:r>
      <w:proofErr w:type="spellEnd"/>
      <w:r w:rsidR="00EC743C">
        <w:rPr>
          <w:rFonts w:ascii="Times New Roman" w:hAnsi="Times New Roman" w:cs="Times New Roman"/>
          <w:sz w:val="24"/>
          <w:szCs w:val="24"/>
        </w:rPr>
        <w:t xml:space="preserve"> Юг</w:t>
      </w:r>
      <w:r w:rsidRPr="00D82FDE">
        <w:rPr>
          <w:rFonts w:ascii="Times New Roman" w:hAnsi="Times New Roman" w:cs="Times New Roman"/>
          <w:sz w:val="24"/>
          <w:szCs w:val="24"/>
        </w:rPr>
        <w:t>» реализует в компаниях электросетевого комплекса единые требования международно-правовых норм и российского законодательства в области профилактики и противодействия коррупции.</w:t>
      </w:r>
    </w:p>
    <w:p w:rsidR="004D24E5"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В Антикоррупционной политике ПАО «Россети</w:t>
      </w:r>
      <w:r w:rsidR="009B0E4C">
        <w:rPr>
          <w:rFonts w:ascii="Times New Roman" w:hAnsi="Times New Roman" w:cs="Times New Roman"/>
          <w:sz w:val="24"/>
          <w:szCs w:val="24"/>
        </w:rPr>
        <w:t xml:space="preserve"> Юг</w:t>
      </w:r>
      <w:r w:rsidRPr="00D82FDE">
        <w:rPr>
          <w:rFonts w:ascii="Times New Roman" w:hAnsi="Times New Roman" w:cs="Times New Roman"/>
          <w:sz w:val="24"/>
          <w:szCs w:val="24"/>
        </w:rPr>
        <w:t xml:space="preserve">» отражена приверженность крупнейшей инфраструктурной публичной компании </w:t>
      </w:r>
      <w:r w:rsidR="00176721">
        <w:rPr>
          <w:rFonts w:ascii="Times New Roman" w:hAnsi="Times New Roman" w:cs="Times New Roman"/>
          <w:sz w:val="24"/>
          <w:szCs w:val="24"/>
        </w:rPr>
        <w:t xml:space="preserve">Юга </w:t>
      </w:r>
      <w:r w:rsidRPr="00D82FDE">
        <w:rPr>
          <w:rFonts w:ascii="Times New Roman" w:hAnsi="Times New Roman" w:cs="Times New Roman"/>
          <w:sz w:val="24"/>
          <w:szCs w:val="24"/>
        </w:rPr>
        <w:t>России высоким этическим стандартам ведения открытого и честного бизнеса, следования лучшим практикам корпоративной культуры, принцип нулевой толерантности по отношению к коммерческому подкупу и взяточничеству.</w:t>
      </w:r>
    </w:p>
    <w:p w:rsidR="004D24E5"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Создавая эффективный правовой механизм и совершенствуя нормативно-правовую базу в области противодействия коррупции, </w:t>
      </w:r>
      <w:r w:rsidR="009B0E4C">
        <w:rPr>
          <w:rFonts w:ascii="Times New Roman" w:hAnsi="Times New Roman" w:cs="Times New Roman"/>
          <w:sz w:val="24"/>
          <w:szCs w:val="24"/>
        </w:rPr>
        <w:t>компания</w:t>
      </w:r>
      <w:r w:rsidRPr="00D82FDE">
        <w:rPr>
          <w:rFonts w:ascii="Times New Roman" w:hAnsi="Times New Roman" w:cs="Times New Roman"/>
          <w:sz w:val="24"/>
          <w:szCs w:val="24"/>
        </w:rPr>
        <w:t xml:space="preserve"> стремится к формированию в электросетевом комплексе атмосферы неприятия коррупции в любых формах и проявлениях, антикоррупционного корпоративного сознания,</w:t>
      </w:r>
      <w:r w:rsidR="009B0E4C">
        <w:rPr>
          <w:rFonts w:ascii="Times New Roman" w:hAnsi="Times New Roman" w:cs="Times New Roman"/>
          <w:sz w:val="24"/>
          <w:szCs w:val="24"/>
        </w:rPr>
        <w:t xml:space="preserve"> минимизации риска вовлечения </w:t>
      </w:r>
      <w:r w:rsidRPr="00D82FDE">
        <w:rPr>
          <w:rFonts w:ascii="Times New Roman" w:hAnsi="Times New Roman" w:cs="Times New Roman"/>
          <w:sz w:val="24"/>
          <w:szCs w:val="24"/>
        </w:rPr>
        <w:t xml:space="preserve">в коррупционную деятельность. </w:t>
      </w:r>
    </w:p>
    <w:p w:rsidR="004D24E5"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Федеральным законом Российской Федерации от 25 декабря 2008 г. № 273- ФЗ «О противодействии коррупции»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 </w:t>
      </w:r>
    </w:p>
    <w:p w:rsidR="00ED36C1"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b/>
          <w:sz w:val="24"/>
          <w:szCs w:val="24"/>
        </w:rPr>
        <w:t>Противодействие коррупции</w:t>
      </w:r>
      <w:r w:rsidRPr="00D82FDE">
        <w:rPr>
          <w:rFonts w:ascii="Times New Roman" w:hAnsi="Times New Roman" w:cs="Times New Roman"/>
          <w:sz w:val="24"/>
          <w:szCs w:val="24"/>
        </w:rPr>
        <w:t xml:space="preserve">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 </w:t>
      </w:r>
    </w:p>
    <w:p w:rsidR="00ED36C1"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а) по предупреждению коррупции, в том числе по выявлению и последующему устранению причин коррупции (профилактика коррупции); </w:t>
      </w:r>
    </w:p>
    <w:p w:rsidR="00ED36C1"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б) по выявлению, предупреждению, пресечению, раскрытию и расследованию коррупционных правонарушений (борьба с коррупцией);</w:t>
      </w:r>
    </w:p>
    <w:p w:rsidR="004D24E5"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в) по минимизации и (или) ликвидации последствий коррупционных правонарушений. </w:t>
      </w:r>
    </w:p>
    <w:p w:rsidR="00D82FDE" w:rsidRPr="00D82FDE" w:rsidRDefault="004D24E5" w:rsidP="00D82FDE">
      <w:pPr>
        <w:spacing w:after="0"/>
        <w:ind w:firstLine="708"/>
        <w:jc w:val="both"/>
        <w:rPr>
          <w:rFonts w:ascii="Times New Roman" w:hAnsi="Times New Roman" w:cs="Times New Roman"/>
          <w:sz w:val="24"/>
          <w:szCs w:val="24"/>
        </w:rPr>
      </w:pPr>
      <w:r w:rsidRPr="00D82FDE">
        <w:rPr>
          <w:rFonts w:ascii="Times New Roman" w:hAnsi="Times New Roman" w:cs="Times New Roman"/>
          <w:b/>
          <w:sz w:val="24"/>
          <w:szCs w:val="24"/>
        </w:rPr>
        <w:t>Комплаенс</w:t>
      </w:r>
      <w:r w:rsidRPr="00D82FDE">
        <w:rPr>
          <w:rFonts w:ascii="Times New Roman" w:hAnsi="Times New Roman" w:cs="Times New Roman"/>
          <w:sz w:val="24"/>
          <w:szCs w:val="24"/>
        </w:rPr>
        <w:t xml:space="preserve"> - обеспечение соответствия деятельности организации требованиям, налагаемым на нее российским и зарубежным законодательством, иными обязательными для исполнения регулирующими документами, а также создание в организации механизмов анализа, выявления и оценки рисков коррупционно опасных сфер деятельности и обеспечение </w:t>
      </w:r>
      <w:r w:rsidR="00D82FDE">
        <w:rPr>
          <w:rFonts w:ascii="Times New Roman" w:hAnsi="Times New Roman" w:cs="Times New Roman"/>
          <w:sz w:val="24"/>
          <w:szCs w:val="24"/>
        </w:rPr>
        <w:t>комплексной защиты организации.</w:t>
      </w:r>
    </w:p>
    <w:p w:rsidR="004D24E5" w:rsidRPr="00F96E82" w:rsidRDefault="004D24E5" w:rsidP="00F96E82">
      <w:pPr>
        <w:pStyle w:val="1"/>
        <w:numPr>
          <w:ilvl w:val="0"/>
          <w:numId w:val="3"/>
        </w:numPr>
        <w:jc w:val="center"/>
        <w:rPr>
          <w:rFonts w:ascii="Times New Roman" w:hAnsi="Times New Roman" w:cs="Times New Roman"/>
          <w:b/>
          <w:color w:val="000000" w:themeColor="text1"/>
          <w:sz w:val="28"/>
          <w:szCs w:val="28"/>
        </w:rPr>
      </w:pPr>
      <w:bookmarkStart w:id="1" w:name="_Toc110867890"/>
      <w:r w:rsidRPr="00F96E82">
        <w:rPr>
          <w:rFonts w:ascii="Times New Roman" w:hAnsi="Times New Roman" w:cs="Times New Roman"/>
          <w:b/>
          <w:color w:val="000000" w:themeColor="text1"/>
          <w:sz w:val="28"/>
          <w:szCs w:val="28"/>
        </w:rPr>
        <w:t>ПОНЯТИЕ «КОРРУПЦИЯ»</w:t>
      </w:r>
      <w:bookmarkEnd w:id="1"/>
    </w:p>
    <w:p w:rsidR="00B83097" w:rsidRPr="00B83097" w:rsidRDefault="004D24E5" w:rsidP="00B83097">
      <w:pPr>
        <w:spacing w:after="0" w:line="240" w:lineRule="auto"/>
        <w:jc w:val="both"/>
        <w:rPr>
          <w:rFonts w:ascii="Times New Roman" w:hAnsi="Times New Roman" w:cs="Times New Roman"/>
          <w:sz w:val="24"/>
          <w:szCs w:val="24"/>
        </w:rPr>
      </w:pPr>
      <w:r w:rsidRPr="00D82FDE">
        <w:rPr>
          <w:rFonts w:ascii="Times New Roman" w:hAnsi="Times New Roman" w:cs="Times New Roman"/>
          <w:b/>
          <w:sz w:val="24"/>
          <w:szCs w:val="24"/>
        </w:rPr>
        <w:t>Коррупция</w:t>
      </w:r>
      <w:r w:rsidRPr="00D82FDE">
        <w:rPr>
          <w:rFonts w:ascii="Times New Roman" w:hAnsi="Times New Roman" w:cs="Times New Roman"/>
          <w:sz w:val="24"/>
          <w:szCs w:val="24"/>
        </w:rPr>
        <w:t xml:space="preserve"> – </w:t>
      </w:r>
      <w:r w:rsidR="00B83097" w:rsidRPr="00B83097">
        <w:rPr>
          <w:rFonts w:ascii="Times New Roman" w:hAnsi="Times New Roman" w:cs="Times New Roman"/>
          <w:sz w:val="24"/>
          <w:szCs w:val="24"/>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t>
      </w:r>
    </w:p>
    <w:p w:rsidR="00B83097" w:rsidRPr="00B83097" w:rsidRDefault="00B83097" w:rsidP="00B83097">
      <w:pPr>
        <w:spacing w:after="0" w:line="240" w:lineRule="auto"/>
        <w:ind w:firstLine="1418"/>
        <w:jc w:val="both"/>
        <w:rPr>
          <w:rFonts w:ascii="Times New Roman" w:hAnsi="Times New Roman" w:cs="Times New Roman"/>
          <w:sz w:val="24"/>
          <w:szCs w:val="24"/>
        </w:rPr>
      </w:pPr>
      <w:r w:rsidRPr="00B83097">
        <w:rPr>
          <w:rFonts w:ascii="Times New Roman" w:hAnsi="Times New Roman" w:cs="Times New Roman"/>
          <w:sz w:val="24"/>
          <w:szCs w:val="24"/>
        </w:rPr>
        <w:t>б) совершение деяний, указанных в подпункте "а" настоящего пункта, от имени или в интересах юридического лица</w:t>
      </w:r>
    </w:p>
    <w:p w:rsidR="004D24E5" w:rsidRPr="00D82FDE" w:rsidRDefault="00B83097" w:rsidP="00B83097">
      <w:pPr>
        <w:spacing w:after="0"/>
        <w:ind w:firstLine="708"/>
        <w:jc w:val="both"/>
        <w:rPr>
          <w:rFonts w:ascii="Times New Roman" w:hAnsi="Times New Roman" w:cs="Times New Roman"/>
          <w:b/>
          <w:sz w:val="24"/>
          <w:szCs w:val="24"/>
        </w:rPr>
      </w:pPr>
      <w:r w:rsidRPr="001965A5" w:rsidDel="00184E7C">
        <w:rPr>
          <w:szCs w:val="28"/>
        </w:rPr>
        <w:lastRenderedPageBreak/>
        <w:t xml:space="preserve"> </w:t>
      </w:r>
      <w:r w:rsidR="004D24E5" w:rsidRPr="00D82FDE">
        <w:rPr>
          <w:rFonts w:ascii="Times New Roman" w:hAnsi="Times New Roman" w:cs="Times New Roman"/>
          <w:b/>
          <w:sz w:val="24"/>
          <w:szCs w:val="24"/>
        </w:rPr>
        <w:t xml:space="preserve">Одними из видов проявления коррупции являются взятка и коммерческий подкуп. </w:t>
      </w:r>
    </w:p>
    <w:p w:rsidR="004D24E5" w:rsidRPr="00F96E82" w:rsidRDefault="004D24E5" w:rsidP="00F96E82">
      <w:pPr>
        <w:pStyle w:val="1"/>
        <w:numPr>
          <w:ilvl w:val="0"/>
          <w:numId w:val="3"/>
        </w:numPr>
        <w:jc w:val="center"/>
        <w:rPr>
          <w:rFonts w:ascii="Times New Roman" w:hAnsi="Times New Roman" w:cs="Times New Roman"/>
          <w:b/>
          <w:sz w:val="28"/>
          <w:szCs w:val="28"/>
        </w:rPr>
      </w:pPr>
      <w:bookmarkStart w:id="2" w:name="_Toc110867891"/>
      <w:r w:rsidRPr="00F96E82">
        <w:rPr>
          <w:rFonts w:ascii="Times New Roman" w:hAnsi="Times New Roman" w:cs="Times New Roman"/>
          <w:b/>
          <w:color w:val="000000" w:themeColor="text1"/>
          <w:sz w:val="28"/>
          <w:szCs w:val="28"/>
        </w:rPr>
        <w:t>ПОНЯТИЯ «ВЗЯТКА» И «КОММЕРЧЕСКИЙ ПОДКУП»</w:t>
      </w:r>
      <w:bookmarkEnd w:id="2"/>
    </w:p>
    <w:p w:rsidR="00B83097" w:rsidRPr="00B83097" w:rsidRDefault="004D24E5" w:rsidP="00B83097">
      <w:pPr>
        <w:autoSpaceDE w:val="0"/>
        <w:autoSpaceDN w:val="0"/>
        <w:adjustRightInd w:val="0"/>
        <w:spacing w:after="0" w:line="240" w:lineRule="auto"/>
        <w:jc w:val="both"/>
        <w:rPr>
          <w:rFonts w:ascii="Times New Roman" w:hAnsi="Times New Roman" w:cs="Times New Roman"/>
          <w:sz w:val="24"/>
          <w:szCs w:val="24"/>
        </w:rPr>
      </w:pPr>
      <w:r w:rsidRPr="00D82FDE">
        <w:rPr>
          <w:rFonts w:ascii="Times New Roman" w:hAnsi="Times New Roman" w:cs="Times New Roman"/>
          <w:b/>
          <w:sz w:val="24"/>
          <w:szCs w:val="24"/>
        </w:rPr>
        <w:t>Взятка</w:t>
      </w:r>
      <w:r w:rsidRPr="00D82FDE">
        <w:rPr>
          <w:rFonts w:ascii="Times New Roman" w:hAnsi="Times New Roman" w:cs="Times New Roman"/>
          <w:sz w:val="24"/>
          <w:szCs w:val="24"/>
        </w:rPr>
        <w:t xml:space="preserve"> - получение </w:t>
      </w:r>
      <w:r w:rsidR="00B83097" w:rsidRPr="00B83097">
        <w:rPr>
          <w:rFonts w:ascii="Times New Roman" w:hAnsi="Times New Roman" w:cs="Times New Roman"/>
          <w:sz w:val="24"/>
          <w:szCs w:val="24"/>
        </w:rPr>
        <w:t xml:space="preserve"> должностным лицом, </w:t>
      </w:r>
      <w:hyperlink r:id="rId9" w:history="1">
        <w:r w:rsidR="00B83097">
          <w:rPr>
            <w:rFonts w:ascii="Times New Roman" w:hAnsi="Times New Roman" w:cs="Times New Roman"/>
            <w:sz w:val="24"/>
            <w:szCs w:val="24"/>
          </w:rPr>
          <w:t>иностранным должностным</w:t>
        </w:r>
        <w:r w:rsidR="00B83097" w:rsidRPr="00B83097">
          <w:rPr>
            <w:rFonts w:ascii="Times New Roman" w:hAnsi="Times New Roman" w:cs="Times New Roman"/>
            <w:sz w:val="24"/>
            <w:szCs w:val="24"/>
          </w:rPr>
          <w:t xml:space="preserve"> лиц</w:t>
        </w:r>
      </w:hyperlink>
      <w:r w:rsidR="00B83097">
        <w:rPr>
          <w:rFonts w:ascii="Times New Roman" w:hAnsi="Times New Roman" w:cs="Times New Roman"/>
          <w:sz w:val="24"/>
          <w:szCs w:val="24"/>
        </w:rPr>
        <w:t>ом</w:t>
      </w:r>
      <w:r w:rsidR="00B83097" w:rsidRPr="00B83097">
        <w:rPr>
          <w:rFonts w:ascii="Times New Roman" w:hAnsi="Times New Roman" w:cs="Times New Roman"/>
          <w:sz w:val="24"/>
          <w:szCs w:val="24"/>
        </w:rPr>
        <w:t xml:space="preserve"> либо </w:t>
      </w:r>
      <w:hyperlink r:id="rId10" w:history="1">
        <w:r w:rsidR="00B83097">
          <w:rPr>
            <w:rFonts w:ascii="Times New Roman" w:hAnsi="Times New Roman" w:cs="Times New Roman"/>
            <w:sz w:val="24"/>
            <w:szCs w:val="24"/>
          </w:rPr>
          <w:t>должностным</w:t>
        </w:r>
        <w:r w:rsidR="00B83097" w:rsidRPr="00B83097">
          <w:rPr>
            <w:rFonts w:ascii="Times New Roman" w:hAnsi="Times New Roman" w:cs="Times New Roman"/>
            <w:sz w:val="24"/>
            <w:szCs w:val="24"/>
          </w:rPr>
          <w:t xml:space="preserve"> лиц</w:t>
        </w:r>
        <w:r w:rsidR="00B83097">
          <w:rPr>
            <w:rFonts w:ascii="Times New Roman" w:hAnsi="Times New Roman" w:cs="Times New Roman"/>
            <w:sz w:val="24"/>
            <w:szCs w:val="24"/>
          </w:rPr>
          <w:t>ом</w:t>
        </w:r>
        <w:r w:rsidR="00B83097" w:rsidRPr="00B83097">
          <w:rPr>
            <w:rFonts w:ascii="Times New Roman" w:hAnsi="Times New Roman" w:cs="Times New Roman"/>
            <w:sz w:val="24"/>
            <w:szCs w:val="24"/>
          </w:rPr>
          <w:t xml:space="preserve"> публичной международной организации</w:t>
        </w:r>
      </w:hyperlink>
      <w:r w:rsidR="00B83097" w:rsidRPr="00B83097">
        <w:rPr>
          <w:rFonts w:ascii="Times New Roman" w:hAnsi="Times New Roman" w:cs="Times New Roman"/>
          <w:sz w:val="24"/>
          <w:szCs w:val="24"/>
        </w:rPr>
        <w:t xml:space="preserve"> лично или через </w:t>
      </w:r>
      <w:hyperlink r:id="rId11" w:history="1">
        <w:r w:rsidR="00B83097" w:rsidRPr="00B83097">
          <w:rPr>
            <w:rFonts w:ascii="Times New Roman" w:hAnsi="Times New Roman" w:cs="Times New Roman"/>
            <w:sz w:val="24"/>
            <w:szCs w:val="24"/>
          </w:rPr>
          <w:t>посредника</w:t>
        </w:r>
      </w:hyperlink>
      <w:r w:rsidR="00B83097" w:rsidRPr="00B83097">
        <w:rPr>
          <w:rFonts w:ascii="Times New Roman" w:hAnsi="Times New Roman" w:cs="Times New Roman"/>
          <w:sz w:val="24"/>
          <w:szCs w:val="24"/>
        </w:rPr>
        <w:t xml:space="preserve"> взятки в виде денег, ценных бумаг, иного имущества либо в виде незаконных оказания ему услуг </w:t>
      </w:r>
      <w:hyperlink r:id="rId12" w:anchor="dst100028" w:history="1">
        <w:r w:rsidR="00B83097" w:rsidRPr="00B83097">
          <w:rPr>
            <w:rFonts w:ascii="Times New Roman" w:hAnsi="Times New Roman" w:cs="Times New Roman"/>
            <w:sz w:val="24"/>
            <w:szCs w:val="24"/>
          </w:rPr>
          <w:t>имущественного характера</w:t>
        </w:r>
      </w:hyperlink>
      <w:r w:rsidR="00B83097" w:rsidRPr="00B83097">
        <w:rPr>
          <w:rFonts w:ascii="Times New Roman" w:hAnsi="Times New Roman" w:cs="Times New Roman"/>
          <w:sz w:val="24"/>
          <w:szCs w:val="24"/>
        </w:rPr>
        <w:t>,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w:t>
      </w:r>
      <w:r w:rsidR="00B83097">
        <w:rPr>
          <w:rFonts w:ascii="Times New Roman" w:hAnsi="Times New Roman" w:cs="Times New Roman"/>
          <w:sz w:val="24"/>
          <w:szCs w:val="24"/>
        </w:rPr>
        <w:t xml:space="preserve"> </w:t>
      </w:r>
      <w:hyperlink r:id="rId13" w:history="1">
        <w:r w:rsidR="00B83097" w:rsidRPr="00B83097">
          <w:rPr>
            <w:rFonts w:ascii="Times New Roman" w:hAnsi="Times New Roman" w:cs="Times New Roman"/>
            <w:sz w:val="24"/>
            <w:szCs w:val="24"/>
          </w:rPr>
          <w:t>действий</w:t>
        </w:r>
      </w:hyperlink>
      <w:r w:rsidR="00B83097">
        <w:rPr>
          <w:rFonts w:ascii="Times New Roman" w:hAnsi="Times New Roman" w:cs="Times New Roman"/>
          <w:sz w:val="24"/>
          <w:szCs w:val="24"/>
        </w:rPr>
        <w:t xml:space="preserve"> </w:t>
      </w:r>
      <w:r w:rsidR="00B83097" w:rsidRPr="00B83097">
        <w:rPr>
          <w:rFonts w:ascii="Times New Roman" w:hAnsi="Times New Roman" w:cs="Times New Roman"/>
          <w:sz w:val="24"/>
          <w:szCs w:val="24"/>
        </w:rPr>
        <w:t>(бездействие)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w:t>
      </w:r>
      <w:r w:rsidR="00B83097">
        <w:rPr>
          <w:rFonts w:ascii="Times New Roman" w:hAnsi="Times New Roman" w:cs="Times New Roman"/>
          <w:sz w:val="24"/>
          <w:szCs w:val="24"/>
        </w:rPr>
        <w:t xml:space="preserve"> </w:t>
      </w:r>
      <w:hyperlink r:id="rId14" w:anchor="dst100109" w:history="1">
        <w:r w:rsidR="00B83097" w:rsidRPr="00B83097">
          <w:rPr>
            <w:rFonts w:ascii="Times New Roman" w:hAnsi="Times New Roman" w:cs="Times New Roman"/>
            <w:sz w:val="24"/>
            <w:szCs w:val="24"/>
          </w:rPr>
          <w:t>способствовать</w:t>
        </w:r>
      </w:hyperlink>
      <w:r w:rsidR="00B83097">
        <w:rPr>
          <w:rFonts w:ascii="Times New Roman" w:hAnsi="Times New Roman" w:cs="Times New Roman"/>
          <w:sz w:val="24"/>
          <w:szCs w:val="24"/>
        </w:rPr>
        <w:t xml:space="preserve"> </w:t>
      </w:r>
      <w:r w:rsidR="00B83097" w:rsidRPr="00B83097">
        <w:rPr>
          <w:rFonts w:ascii="Times New Roman" w:hAnsi="Times New Roman" w:cs="Times New Roman"/>
          <w:sz w:val="24"/>
          <w:szCs w:val="24"/>
        </w:rPr>
        <w:t>указанным действиям (бездействию), а равно за</w:t>
      </w:r>
      <w:r w:rsidR="00B83097">
        <w:rPr>
          <w:rFonts w:ascii="Times New Roman" w:hAnsi="Times New Roman" w:cs="Times New Roman"/>
          <w:sz w:val="24"/>
          <w:szCs w:val="24"/>
        </w:rPr>
        <w:t xml:space="preserve"> </w:t>
      </w:r>
      <w:hyperlink r:id="rId15" w:anchor="dst100019" w:history="1">
        <w:r w:rsidR="00B83097" w:rsidRPr="00B83097">
          <w:rPr>
            <w:rFonts w:ascii="Times New Roman" w:hAnsi="Times New Roman" w:cs="Times New Roman"/>
            <w:sz w:val="24"/>
            <w:szCs w:val="24"/>
          </w:rPr>
          <w:t>общее покровительство</w:t>
        </w:r>
      </w:hyperlink>
      <w:r w:rsidR="00B83097">
        <w:rPr>
          <w:rFonts w:ascii="Times New Roman" w:hAnsi="Times New Roman" w:cs="Times New Roman"/>
          <w:sz w:val="24"/>
          <w:szCs w:val="24"/>
        </w:rPr>
        <w:t xml:space="preserve"> </w:t>
      </w:r>
      <w:r w:rsidR="00B83097" w:rsidRPr="00B83097">
        <w:rPr>
          <w:rFonts w:ascii="Times New Roman" w:hAnsi="Times New Roman" w:cs="Times New Roman"/>
          <w:sz w:val="24"/>
          <w:szCs w:val="24"/>
        </w:rPr>
        <w:t>или</w:t>
      </w:r>
      <w:r w:rsidR="00B83097">
        <w:rPr>
          <w:rFonts w:ascii="Times New Roman" w:hAnsi="Times New Roman" w:cs="Times New Roman"/>
          <w:sz w:val="24"/>
          <w:szCs w:val="24"/>
        </w:rPr>
        <w:t xml:space="preserve"> п</w:t>
      </w:r>
      <w:hyperlink r:id="rId16" w:anchor="dst100020" w:history="1">
        <w:r w:rsidR="00B83097" w:rsidRPr="00B83097">
          <w:rPr>
            <w:rFonts w:ascii="Times New Roman" w:hAnsi="Times New Roman" w:cs="Times New Roman"/>
            <w:sz w:val="24"/>
            <w:szCs w:val="24"/>
          </w:rPr>
          <w:t>опустительство</w:t>
        </w:r>
      </w:hyperlink>
      <w:r w:rsidR="00B83097">
        <w:rPr>
          <w:rFonts w:ascii="Times New Roman" w:hAnsi="Times New Roman" w:cs="Times New Roman"/>
          <w:sz w:val="24"/>
          <w:szCs w:val="24"/>
        </w:rPr>
        <w:t xml:space="preserve"> </w:t>
      </w:r>
      <w:r w:rsidR="00B83097" w:rsidRPr="00B83097">
        <w:rPr>
          <w:rFonts w:ascii="Times New Roman" w:hAnsi="Times New Roman" w:cs="Times New Roman"/>
          <w:sz w:val="24"/>
          <w:szCs w:val="24"/>
        </w:rPr>
        <w:t>по службе</w:t>
      </w:r>
      <w:r w:rsidR="00B83097">
        <w:rPr>
          <w:rFonts w:ascii="Times New Roman" w:hAnsi="Times New Roman" w:cs="Times New Roman"/>
          <w:sz w:val="24"/>
          <w:szCs w:val="24"/>
        </w:rPr>
        <w:t xml:space="preserve"> (</w:t>
      </w:r>
      <w:r w:rsidR="00B83097" w:rsidRPr="00B83097">
        <w:rPr>
          <w:rFonts w:ascii="Times New Roman" w:hAnsi="Times New Roman" w:cs="Times New Roman"/>
          <w:sz w:val="24"/>
          <w:szCs w:val="24"/>
        </w:rPr>
        <w:t>статья 29</w:t>
      </w:r>
      <w:r w:rsidR="00B83097">
        <w:rPr>
          <w:rFonts w:ascii="Times New Roman" w:hAnsi="Times New Roman" w:cs="Times New Roman"/>
          <w:sz w:val="24"/>
          <w:szCs w:val="24"/>
        </w:rPr>
        <w:t>0</w:t>
      </w:r>
      <w:r w:rsidR="00B83097" w:rsidRPr="00B83097">
        <w:rPr>
          <w:rFonts w:ascii="Times New Roman" w:hAnsi="Times New Roman" w:cs="Times New Roman"/>
          <w:sz w:val="24"/>
          <w:szCs w:val="24"/>
        </w:rPr>
        <w:t xml:space="preserve"> УК РФ)</w:t>
      </w:r>
      <w:r w:rsidR="00B83097">
        <w:rPr>
          <w:rFonts w:ascii="Times New Roman" w:hAnsi="Times New Roman" w:cs="Times New Roman"/>
          <w:sz w:val="24"/>
          <w:szCs w:val="24"/>
        </w:rPr>
        <w:t>.</w:t>
      </w:r>
    </w:p>
    <w:p w:rsidR="004D24E5" w:rsidRPr="00D82FDE" w:rsidRDefault="00B83097" w:rsidP="00B83097">
      <w:pPr>
        <w:spacing w:after="0"/>
        <w:ind w:firstLine="708"/>
        <w:jc w:val="both"/>
        <w:rPr>
          <w:rFonts w:ascii="Times New Roman" w:hAnsi="Times New Roman" w:cs="Times New Roman"/>
          <w:sz w:val="24"/>
          <w:szCs w:val="24"/>
        </w:rPr>
      </w:pPr>
      <w:r w:rsidRPr="00B83097">
        <w:rPr>
          <w:rFonts w:ascii="Times New Roman" w:hAnsi="Times New Roman" w:cs="Times New Roman"/>
          <w:sz w:val="24"/>
          <w:szCs w:val="24"/>
        </w:rPr>
        <w:t>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К должностным лицам публичной международной организации относятся, в частности, сотрудники организации, являющиеся международными гражданскими служащими, лица, уполномоченные действовать от имени публичной международной организации, члены парламентских собраний международных организаций, участником которых является Российская Федерация, лица, занимающие судебные должности любого международного суда, юрисдикция которого</w:t>
      </w:r>
      <w:r>
        <w:rPr>
          <w:rFonts w:ascii="Times New Roman" w:hAnsi="Times New Roman" w:cs="Times New Roman"/>
          <w:sz w:val="24"/>
          <w:szCs w:val="24"/>
        </w:rPr>
        <w:t xml:space="preserve"> признана Российской Федерацией </w:t>
      </w:r>
      <w:r w:rsidRPr="00B83097">
        <w:rPr>
          <w:rFonts w:ascii="Times New Roman" w:hAnsi="Times New Roman" w:cs="Times New Roman"/>
          <w:sz w:val="24"/>
          <w:szCs w:val="24"/>
        </w:rPr>
        <w:t>(статья 291 УК РФ)</w:t>
      </w:r>
      <w:r>
        <w:rPr>
          <w:rFonts w:ascii="Times New Roman" w:hAnsi="Times New Roman" w:cs="Times New Roman"/>
          <w:sz w:val="24"/>
          <w:szCs w:val="24"/>
        </w:rPr>
        <w:t>.</w:t>
      </w:r>
    </w:p>
    <w:p w:rsidR="004D24E5"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b/>
          <w:sz w:val="24"/>
          <w:szCs w:val="24"/>
        </w:rPr>
        <w:t>Взятка явная</w:t>
      </w:r>
      <w:r w:rsidRPr="00D82FDE">
        <w:rPr>
          <w:rFonts w:ascii="Times New Roman" w:hAnsi="Times New Roman" w:cs="Times New Roman"/>
          <w:sz w:val="24"/>
          <w:szCs w:val="24"/>
        </w:rPr>
        <w:t xml:space="preserve"> - взятка, при вручении предмета которой должностному лицу взяткодателем оговариваются те деяния, которые от него требуется выполнить немедленно или в будущем. </w:t>
      </w:r>
    </w:p>
    <w:p w:rsidR="004D24E5"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b/>
          <w:sz w:val="24"/>
          <w:szCs w:val="24"/>
        </w:rPr>
        <w:t>Взятка завуалированная</w:t>
      </w:r>
      <w:r w:rsidRPr="00D82FDE">
        <w:rPr>
          <w:rFonts w:ascii="Times New Roman" w:hAnsi="Times New Roman" w:cs="Times New Roman"/>
          <w:sz w:val="24"/>
          <w:szCs w:val="24"/>
        </w:rPr>
        <w:t xml:space="preserve"> - ситуация, при которой и взяткодатель, и взяткополучатель маскируют совместную преступную деятельностью под правомерные акты поведения. При этом прямые требования (просьбы) взяткодателем могут не выдвигаться, например, за общее покровительство по работе. </w:t>
      </w:r>
    </w:p>
    <w:p w:rsidR="004D24E5"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b/>
          <w:sz w:val="24"/>
          <w:szCs w:val="24"/>
        </w:rPr>
        <w:t>Взятка впрок</w:t>
      </w:r>
      <w:r w:rsidRPr="00D82FDE">
        <w:rPr>
          <w:rFonts w:ascii="Times New Roman" w:hAnsi="Times New Roman" w:cs="Times New Roman"/>
          <w:sz w:val="24"/>
          <w:szCs w:val="24"/>
        </w:rPr>
        <w:t xml:space="preserve"> - систематическое получение взятки должностным лицом в форме периодических отчислений от прибыли (дохода) предпринимателя (юридического лица) – взяткодателя, если взяткополучатель совершает каждый раз новое деяние в его пользу либо оказывает общее покровительство и попустительство. </w:t>
      </w:r>
    </w:p>
    <w:p w:rsidR="00B83097" w:rsidRPr="00B83097"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b/>
          <w:sz w:val="24"/>
          <w:szCs w:val="24"/>
        </w:rPr>
        <w:t>Коммерческий подкуп</w:t>
      </w:r>
      <w:r w:rsidR="00B83097">
        <w:rPr>
          <w:rFonts w:ascii="Times New Roman" w:hAnsi="Times New Roman" w:cs="Times New Roman"/>
          <w:b/>
          <w:sz w:val="24"/>
          <w:szCs w:val="24"/>
        </w:rPr>
        <w:t xml:space="preserve"> - </w:t>
      </w:r>
      <w:r w:rsidR="00B83097">
        <w:rPr>
          <w:rFonts w:ascii="Times New Roman" w:hAnsi="Times New Roman" w:cs="Times New Roman"/>
          <w:sz w:val="24"/>
          <w:szCs w:val="24"/>
        </w:rPr>
        <w:t>н</w:t>
      </w:r>
      <w:r w:rsidR="00B83097" w:rsidRPr="00B83097">
        <w:rPr>
          <w:rFonts w:ascii="Times New Roman" w:hAnsi="Times New Roman" w:cs="Times New Roman"/>
          <w:sz w:val="24"/>
          <w:szCs w:val="24"/>
        </w:rPr>
        <w:t>езаконная передача </w:t>
      </w:r>
      <w:hyperlink r:id="rId17" w:anchor="dst100025" w:history="1">
        <w:r w:rsidR="00B83097" w:rsidRPr="00B83097">
          <w:rPr>
            <w:rFonts w:ascii="Times New Roman" w:hAnsi="Times New Roman" w:cs="Times New Roman"/>
            <w:sz w:val="24"/>
            <w:szCs w:val="24"/>
          </w:rPr>
          <w:t>лицу</w:t>
        </w:r>
      </w:hyperlink>
      <w:r w:rsidR="00B83097" w:rsidRPr="00B83097">
        <w:rPr>
          <w:rFonts w:ascii="Times New Roman" w:hAnsi="Times New Roman" w:cs="Times New Roman"/>
          <w:sz w:val="24"/>
          <w:szCs w:val="24"/>
        </w:rPr>
        <w:t>,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w:t>
      </w:r>
      <w:hyperlink r:id="rId18" w:anchor="dst100125" w:history="1">
        <w:r w:rsidR="00B83097" w:rsidRPr="00B83097">
          <w:rPr>
            <w:rFonts w:ascii="Times New Roman" w:hAnsi="Times New Roman" w:cs="Times New Roman"/>
            <w:sz w:val="24"/>
            <w:szCs w:val="24"/>
          </w:rPr>
          <w:t>способствовать</w:t>
        </w:r>
      </w:hyperlink>
      <w:r w:rsidR="00B83097" w:rsidRPr="00B83097">
        <w:rPr>
          <w:rFonts w:ascii="Times New Roman" w:hAnsi="Times New Roman" w:cs="Times New Roman"/>
          <w:sz w:val="24"/>
          <w:szCs w:val="24"/>
        </w:rPr>
        <w:t> указанным действиям (бездействию)</w:t>
      </w:r>
      <w:r w:rsidR="00B83097">
        <w:rPr>
          <w:rFonts w:ascii="Times New Roman" w:hAnsi="Times New Roman" w:cs="Times New Roman"/>
          <w:sz w:val="24"/>
          <w:szCs w:val="24"/>
        </w:rPr>
        <w:t xml:space="preserve"> (статья 204</w:t>
      </w:r>
      <w:r w:rsidR="00B83097" w:rsidRPr="00B83097">
        <w:rPr>
          <w:rFonts w:ascii="Times New Roman" w:hAnsi="Times New Roman" w:cs="Times New Roman"/>
          <w:sz w:val="24"/>
          <w:szCs w:val="24"/>
        </w:rPr>
        <w:t xml:space="preserve"> УК РФ)</w:t>
      </w:r>
      <w:r w:rsidR="00B83097">
        <w:rPr>
          <w:rFonts w:ascii="Times New Roman" w:hAnsi="Times New Roman" w:cs="Times New Roman"/>
          <w:sz w:val="24"/>
          <w:szCs w:val="24"/>
        </w:rPr>
        <w:t>.</w:t>
      </w:r>
    </w:p>
    <w:p w:rsidR="004D24E5"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b/>
          <w:sz w:val="24"/>
          <w:szCs w:val="24"/>
        </w:rPr>
        <w:t>Выполняющим управленческие функции</w:t>
      </w:r>
      <w:r w:rsidRPr="00D82FDE">
        <w:rPr>
          <w:rFonts w:ascii="Times New Roman" w:hAnsi="Times New Roman" w:cs="Times New Roman"/>
          <w:sz w:val="24"/>
          <w:szCs w:val="24"/>
        </w:rPr>
        <w:t xml:space="preserve"> в коммерческой или иной организации, а также в некоммерческой организации, не являющейся государственным органом, органом местного самоуправления, государственным или муниципальным учреждением, </w:t>
      </w:r>
      <w:r w:rsidRPr="00D82FDE">
        <w:rPr>
          <w:rFonts w:ascii="Times New Roman" w:hAnsi="Times New Roman" w:cs="Times New Roman"/>
          <w:sz w:val="24"/>
          <w:szCs w:val="24"/>
        </w:rPr>
        <w:lastRenderedPageBreak/>
        <w:t>признается лицо, выполняющее функции единоличного исполнительного органа, коллегиального исполнительного органа, а также лицо постоянно, временно либо по специальному полномочию выполняющее организационно</w:t>
      </w:r>
      <w:r w:rsidR="00ED36C1" w:rsidRPr="00D82FDE">
        <w:rPr>
          <w:rFonts w:ascii="Times New Roman" w:hAnsi="Times New Roman" w:cs="Times New Roman"/>
          <w:sz w:val="24"/>
          <w:szCs w:val="24"/>
        </w:rPr>
        <w:t>-</w:t>
      </w:r>
      <w:r w:rsidRPr="00D82FDE">
        <w:rPr>
          <w:rFonts w:ascii="Times New Roman" w:hAnsi="Times New Roman" w:cs="Times New Roman"/>
          <w:sz w:val="24"/>
          <w:szCs w:val="24"/>
        </w:rPr>
        <w:t>распорядительные или административно-хозяйственные фун</w:t>
      </w:r>
      <w:r w:rsidR="00BA17AD">
        <w:rPr>
          <w:rFonts w:ascii="Times New Roman" w:hAnsi="Times New Roman" w:cs="Times New Roman"/>
          <w:sz w:val="24"/>
          <w:szCs w:val="24"/>
        </w:rPr>
        <w:t>кции в этих организациях (ст.</w:t>
      </w:r>
      <w:r w:rsidRPr="00D82FDE">
        <w:rPr>
          <w:rFonts w:ascii="Times New Roman" w:hAnsi="Times New Roman" w:cs="Times New Roman"/>
          <w:sz w:val="24"/>
          <w:szCs w:val="24"/>
        </w:rPr>
        <w:t xml:space="preserve"> 201</w:t>
      </w:r>
      <w:r w:rsidR="006D3699" w:rsidRPr="00D82FDE">
        <w:rPr>
          <w:rFonts w:ascii="Times New Roman" w:hAnsi="Times New Roman" w:cs="Times New Roman"/>
          <w:sz w:val="24"/>
          <w:szCs w:val="24"/>
        </w:rPr>
        <w:t xml:space="preserve"> УК РФ</w:t>
      </w:r>
      <w:r w:rsidRPr="00D82FDE">
        <w:rPr>
          <w:rFonts w:ascii="Times New Roman" w:hAnsi="Times New Roman" w:cs="Times New Roman"/>
          <w:sz w:val="24"/>
          <w:szCs w:val="24"/>
        </w:rPr>
        <w:t xml:space="preserve">). </w:t>
      </w:r>
    </w:p>
    <w:p w:rsidR="004D24E5"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b/>
          <w:sz w:val="24"/>
          <w:szCs w:val="24"/>
        </w:rPr>
        <w:t>Предметом взятки</w:t>
      </w:r>
      <w:r w:rsidR="00BA17AD">
        <w:rPr>
          <w:rFonts w:ascii="Times New Roman" w:hAnsi="Times New Roman" w:cs="Times New Roman"/>
          <w:sz w:val="24"/>
          <w:szCs w:val="24"/>
        </w:rPr>
        <w:t xml:space="preserve"> (ст.</w:t>
      </w:r>
      <w:r w:rsidRPr="00D82FDE">
        <w:rPr>
          <w:rFonts w:ascii="Times New Roman" w:hAnsi="Times New Roman" w:cs="Times New Roman"/>
          <w:sz w:val="24"/>
          <w:szCs w:val="24"/>
        </w:rPr>
        <w:t xml:space="preserve"> 290, 291 и 291</w:t>
      </w:r>
      <w:r w:rsidR="00C30E9B" w:rsidRPr="00D82FDE">
        <w:rPr>
          <w:rFonts w:ascii="Times New Roman" w:hAnsi="Times New Roman" w:cs="Times New Roman"/>
          <w:sz w:val="24"/>
          <w:szCs w:val="24"/>
        </w:rPr>
        <w:t>.</w:t>
      </w:r>
      <w:r w:rsidRPr="00D82FDE">
        <w:rPr>
          <w:rFonts w:ascii="Times New Roman" w:hAnsi="Times New Roman" w:cs="Times New Roman"/>
          <w:sz w:val="24"/>
          <w:szCs w:val="24"/>
        </w:rPr>
        <w:t xml:space="preserve">1 </w:t>
      </w:r>
      <w:r w:rsidR="00EE0876" w:rsidRPr="00D82FDE">
        <w:rPr>
          <w:rFonts w:ascii="Times New Roman" w:hAnsi="Times New Roman" w:cs="Times New Roman"/>
          <w:sz w:val="24"/>
          <w:szCs w:val="24"/>
        </w:rPr>
        <w:t>УК РФ</w:t>
      </w:r>
      <w:r w:rsidRPr="00D82FDE">
        <w:rPr>
          <w:rFonts w:ascii="Times New Roman" w:hAnsi="Times New Roman" w:cs="Times New Roman"/>
          <w:sz w:val="24"/>
          <w:szCs w:val="24"/>
        </w:rPr>
        <w:t xml:space="preserve">) и </w:t>
      </w:r>
      <w:r w:rsidRPr="00D82FDE">
        <w:rPr>
          <w:rFonts w:ascii="Times New Roman" w:hAnsi="Times New Roman" w:cs="Times New Roman"/>
          <w:b/>
          <w:sz w:val="24"/>
          <w:szCs w:val="24"/>
        </w:rPr>
        <w:t>коммерческого подкупа</w:t>
      </w:r>
      <w:r w:rsidR="00BA17AD">
        <w:rPr>
          <w:rFonts w:ascii="Times New Roman" w:hAnsi="Times New Roman" w:cs="Times New Roman"/>
          <w:sz w:val="24"/>
          <w:szCs w:val="24"/>
        </w:rPr>
        <w:t xml:space="preserve"> (ст.</w:t>
      </w:r>
      <w:r w:rsidRPr="00D82FDE">
        <w:rPr>
          <w:rFonts w:ascii="Times New Roman" w:hAnsi="Times New Roman" w:cs="Times New Roman"/>
          <w:sz w:val="24"/>
          <w:szCs w:val="24"/>
        </w:rPr>
        <w:t xml:space="preserve"> 204 </w:t>
      </w:r>
      <w:r w:rsidR="006D3699" w:rsidRPr="00D82FDE">
        <w:rPr>
          <w:rFonts w:ascii="Times New Roman" w:hAnsi="Times New Roman" w:cs="Times New Roman"/>
          <w:sz w:val="24"/>
          <w:szCs w:val="24"/>
        </w:rPr>
        <w:t>УК РФ</w:t>
      </w:r>
      <w:r w:rsidRPr="00D82FDE">
        <w:rPr>
          <w:rFonts w:ascii="Times New Roman" w:hAnsi="Times New Roman" w:cs="Times New Roman"/>
          <w:sz w:val="24"/>
          <w:szCs w:val="24"/>
        </w:rPr>
        <w:t xml:space="preserve">) наряду с деньгами, ценными бумагами, иным имуществом, являются услуги имущественного характера и иные имущественные права, оказываемые должностным лицом в интересах взяткодателя. </w:t>
      </w:r>
    </w:p>
    <w:p w:rsidR="004D24E5"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b/>
          <w:sz w:val="24"/>
          <w:szCs w:val="24"/>
        </w:rPr>
        <w:t>Под незаконным оказанием услуг имущественного характера</w:t>
      </w:r>
      <w:r w:rsidRPr="00D82FDE">
        <w:rPr>
          <w:rFonts w:ascii="Times New Roman" w:hAnsi="Times New Roman" w:cs="Times New Roman"/>
          <w:sz w:val="24"/>
          <w:szCs w:val="24"/>
        </w:rPr>
        <w:t xml:space="preserve"> следует понимать предоставление должностному лицу в качестве взятки любых имущественных выгод, в том числе освобождение его от имущественных обязательств (например, предоставление кредита с заниженной процентной ставкой за пользование им, бесплатные либо по заниженной стоимости предоставление туристических путевок, ремонт квартиры, строительство дачи, передача имущества, в частности автотранспорта, для его временного использования, прощение долга или исполнение обязательств перед другими лицами) - пункт 9 постановления Пленума Верховного Суда Российской Федерации от 9 июля 2013 г. № 24 «О судебной практике по делам о взяточничестве и об иных коррупционных преступлениях» (далее – постановление Пленума Верховного Суда Российской Федерации от 9 июля 2013 г. № 24). </w:t>
      </w:r>
    </w:p>
    <w:p w:rsidR="004D24E5"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b/>
          <w:sz w:val="24"/>
          <w:szCs w:val="24"/>
        </w:rPr>
        <w:t>Имущественные права</w:t>
      </w:r>
      <w:r w:rsidRPr="00D82FDE">
        <w:rPr>
          <w:rFonts w:ascii="Times New Roman" w:hAnsi="Times New Roman" w:cs="Times New Roman"/>
          <w:sz w:val="24"/>
          <w:szCs w:val="24"/>
        </w:rPr>
        <w:t xml:space="preserve"> – под которым понимаются права участников гражданских правоотношений, связанные с осуществлением ими правомочий владения, пользования и распоряжения имуществом (товарами, деньгами, ценными бумагами и др.), а также с имущественными требованиями, которые возникают между участниками гражданского оборота по поводу определения судьбы имущества и связанных с ним прав (распределения этого имущества и обмена). Имущественные права включают в свой состав как право на имущество, в том числе право требования кредитора, так и иные права, имеющие денежное </w:t>
      </w:r>
      <w:r w:rsidR="00ED36C1" w:rsidRPr="00D82FDE">
        <w:rPr>
          <w:rFonts w:ascii="Times New Roman" w:hAnsi="Times New Roman" w:cs="Times New Roman"/>
          <w:sz w:val="24"/>
          <w:szCs w:val="24"/>
        </w:rPr>
        <w:t>выражение, например,</w:t>
      </w:r>
      <w:r w:rsidRPr="00D82FDE">
        <w:rPr>
          <w:rFonts w:ascii="Times New Roman" w:hAnsi="Times New Roman" w:cs="Times New Roman"/>
          <w:sz w:val="24"/>
          <w:szCs w:val="24"/>
        </w:rPr>
        <w:t xml:space="preserve"> исключительное право на результаты интеллектуальной деятельности и приравненные к ним с</w:t>
      </w:r>
      <w:r w:rsidR="00BA17AD">
        <w:rPr>
          <w:rFonts w:ascii="Times New Roman" w:hAnsi="Times New Roman" w:cs="Times New Roman"/>
          <w:sz w:val="24"/>
          <w:szCs w:val="24"/>
        </w:rPr>
        <w:t>редства индивидуализации (ст.</w:t>
      </w:r>
      <w:r w:rsidRPr="00D82FDE">
        <w:rPr>
          <w:rFonts w:ascii="Times New Roman" w:hAnsi="Times New Roman" w:cs="Times New Roman"/>
          <w:sz w:val="24"/>
          <w:szCs w:val="24"/>
        </w:rPr>
        <w:t xml:space="preserve"> 1225 </w:t>
      </w:r>
      <w:r w:rsidR="00550157" w:rsidRPr="00D82FDE">
        <w:rPr>
          <w:rFonts w:ascii="Times New Roman" w:hAnsi="Times New Roman" w:cs="Times New Roman"/>
          <w:sz w:val="24"/>
          <w:szCs w:val="24"/>
        </w:rPr>
        <w:t>Гражданского Кодекса Российской Федерации (далее – ГК РФ</w:t>
      </w:r>
      <w:r w:rsidR="006D3699" w:rsidRPr="00D82FDE">
        <w:rPr>
          <w:rFonts w:ascii="Times New Roman" w:hAnsi="Times New Roman" w:cs="Times New Roman"/>
          <w:sz w:val="24"/>
          <w:szCs w:val="24"/>
        </w:rPr>
        <w:t>)</w:t>
      </w:r>
      <w:r w:rsidR="00550157" w:rsidRPr="00D82FDE">
        <w:rPr>
          <w:rFonts w:ascii="Times New Roman" w:hAnsi="Times New Roman" w:cs="Times New Roman"/>
          <w:sz w:val="24"/>
          <w:szCs w:val="24"/>
        </w:rPr>
        <w:t>)</w:t>
      </w:r>
      <w:r w:rsidRPr="00D82FDE">
        <w:rPr>
          <w:rFonts w:ascii="Times New Roman" w:hAnsi="Times New Roman" w:cs="Times New Roman"/>
          <w:sz w:val="24"/>
          <w:szCs w:val="24"/>
        </w:rPr>
        <w:t xml:space="preserve">. </w:t>
      </w:r>
    </w:p>
    <w:p w:rsidR="004D24E5"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Получение взятки в виде незаконного предоставления должностному лицу имущественных прав предполагает возникновение у лица юридически закрепленной возможности вступить во владение или распорядиться чужим имуществом как своим собственным, требовать от должника исполнения в его пользу имущественных обязательств и др. (пункт 9 постановления Пленума Верховного Суда Российской Федерации от 9 июля 2013 г. № 24). </w:t>
      </w:r>
    </w:p>
    <w:p w:rsidR="004D24E5"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b/>
          <w:sz w:val="24"/>
          <w:szCs w:val="24"/>
        </w:rPr>
        <w:t>Взяткополучатель</w:t>
      </w:r>
      <w:r w:rsidRPr="00D82FDE">
        <w:rPr>
          <w:rFonts w:ascii="Times New Roman" w:hAnsi="Times New Roman" w:cs="Times New Roman"/>
          <w:sz w:val="24"/>
          <w:szCs w:val="24"/>
        </w:rPr>
        <w:t xml:space="preserve"> – только должностное лицо. </w:t>
      </w:r>
    </w:p>
    <w:p w:rsidR="002D283F"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b/>
          <w:sz w:val="24"/>
          <w:szCs w:val="24"/>
        </w:rPr>
        <w:t>Должностными лицами</w:t>
      </w:r>
      <w:r w:rsidRPr="00D82FDE">
        <w:rPr>
          <w:rFonts w:ascii="Times New Roman" w:hAnsi="Times New Roman" w:cs="Times New Roman"/>
          <w:sz w:val="24"/>
          <w:szCs w:val="24"/>
        </w:rPr>
        <w:t xml:space="preserve"> </w:t>
      </w:r>
      <w:r w:rsidR="002D283F" w:rsidRPr="00D82FDE">
        <w:rPr>
          <w:rFonts w:ascii="Times New Roman" w:hAnsi="Times New Roman" w:cs="Times New Roman"/>
          <w:sz w:val="24"/>
          <w:szCs w:val="24"/>
        </w:rPr>
        <w:t xml:space="preserve">признаются лица, постоянно, временно или по специальному полномочию осуществляющие функции представителя власти либо выполняющие организационно-распорядительные, административно-хозяйственные функции в государственных органах, органах местного самоуправления, государственных и муниципальных учреждениях, государственных внебюджетных фондах, государственных корпорациях, государственных компаниях, публично-правовых компаниях, на государственных и муниципальных унитарных предприятиях, в хозяйственных обществах, в высшем органе управления которых Российская Федерация, субъект Российской Федерации или муниципальное образование имеет право прямо или косвенно (через подконтрольных им лиц) распоряжаться более чем пятьюдесятью процентами голосов либо в которых Российская Федерация, субъект Российской Федерации или муниципальное образование имеет право назначать (избирать) </w:t>
      </w:r>
      <w:r w:rsidR="002D283F" w:rsidRPr="00D82FDE">
        <w:rPr>
          <w:rFonts w:ascii="Times New Roman" w:hAnsi="Times New Roman" w:cs="Times New Roman"/>
          <w:sz w:val="24"/>
          <w:szCs w:val="24"/>
        </w:rPr>
        <w:lastRenderedPageBreak/>
        <w:t xml:space="preserve">единоличный исполнительный орган и (или) более пятидесяти процентов состава коллегиального органа управления, в акционерных обществах, в отношении которых используется специальное право на участие Российской Федерации, субъектов Российской Федерации или муниципальных образований в управлении такими акционерными обществами («золотая акция»), а также в Вооруженных Силах Российской Федерации, других войсках и воинских формированиях Российской Федерации </w:t>
      </w:r>
      <w:r w:rsidR="00BA17AD">
        <w:rPr>
          <w:rFonts w:ascii="Times New Roman" w:hAnsi="Times New Roman" w:cs="Times New Roman"/>
          <w:sz w:val="24"/>
          <w:szCs w:val="24"/>
        </w:rPr>
        <w:t>(примечание 1 к ст.</w:t>
      </w:r>
      <w:r w:rsidR="002D283F" w:rsidRPr="00D82FDE">
        <w:rPr>
          <w:rFonts w:ascii="Times New Roman" w:hAnsi="Times New Roman" w:cs="Times New Roman"/>
          <w:sz w:val="24"/>
          <w:szCs w:val="24"/>
        </w:rPr>
        <w:t xml:space="preserve"> 285 УК РФ).</w:t>
      </w:r>
    </w:p>
    <w:p w:rsidR="004D24E5"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b/>
          <w:sz w:val="24"/>
          <w:szCs w:val="24"/>
        </w:rPr>
        <w:t>Под организационно-распорядительными функциями</w:t>
      </w:r>
      <w:r w:rsidRPr="00D82FDE">
        <w:rPr>
          <w:rFonts w:ascii="Times New Roman" w:hAnsi="Times New Roman" w:cs="Times New Roman"/>
          <w:sz w:val="24"/>
          <w:szCs w:val="24"/>
        </w:rPr>
        <w:t xml:space="preserve"> следует понимать полномочия должностного лица, которые связаны с руководством трудовым коллективом государственной корпорации (ее структурного подразделения) или находящимися в их служебном подчинении отдельными работниками, с формированием кадрового состава и определением трудовых функций работников, применением мер поощрения или награждением, наложением дисциплинарных взысканий и т.п. К организационно-распорядительным функциям относятся полномочия лиц по принятию решений, имеющих юридическое значение и влекущих определенные юридические последствия (пункт 4 постановления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 </w:t>
      </w:r>
    </w:p>
    <w:p w:rsidR="004D24E5"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b/>
          <w:sz w:val="24"/>
          <w:szCs w:val="24"/>
        </w:rPr>
        <w:t>Административно-хозяйственные функции</w:t>
      </w:r>
      <w:r w:rsidRPr="00D82FDE">
        <w:rPr>
          <w:rFonts w:ascii="Times New Roman" w:hAnsi="Times New Roman" w:cs="Times New Roman"/>
          <w:sz w:val="24"/>
          <w:szCs w:val="24"/>
        </w:rPr>
        <w:t xml:space="preserve"> - полномочия должностного лица по управлению и распоряжению имуществом и (или) денежными средствами, находящимися на балансе и (или) банковских счетах организаций, учреждений, воинских частей и подразделений, а также по совершению иных действий (например, по принятию решений о начислении заработной платы, премий, осуществлению контроля за движением материальных ценностей, определению порядка их хранения, учета и контроля за их расходованием) (пункт 5 постановления Пленума Верховного Суда Российской Федерации от 16 октября 2009 г. № 19 «О судебной практике по делам о злоупотреблении должностными полномочиями и о превышении должностных полномочий»). </w:t>
      </w:r>
    </w:p>
    <w:p w:rsidR="004D24E5"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b/>
          <w:i/>
          <w:sz w:val="24"/>
          <w:szCs w:val="24"/>
        </w:rPr>
        <w:t>Общее покровительство по службе</w:t>
      </w:r>
      <w:r w:rsidRPr="00D82FDE">
        <w:rPr>
          <w:rFonts w:ascii="Times New Roman" w:hAnsi="Times New Roman" w:cs="Times New Roman"/>
          <w:sz w:val="24"/>
          <w:szCs w:val="24"/>
        </w:rPr>
        <w:t xml:space="preserve"> - разновидность коррупционного поведения, которое взяткодатель-подчиненный стремится получить со стороны взяткополучателя-начальника, заключающееся в необъективно благожелательном, льготном, по сравнению с другими подчиненными, обращении с ним. К такому покровительству, в частности, могут быть отнесены незаслуженное премирование или иное поощрение, внеочередное необоснованное повышение в должности, создание исключительных условий труда. </w:t>
      </w:r>
    </w:p>
    <w:p w:rsidR="004D24E5"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К </w:t>
      </w:r>
      <w:r w:rsidRPr="00D82FDE">
        <w:rPr>
          <w:rFonts w:ascii="Times New Roman" w:hAnsi="Times New Roman" w:cs="Times New Roman"/>
          <w:b/>
          <w:i/>
          <w:sz w:val="24"/>
          <w:szCs w:val="24"/>
        </w:rPr>
        <w:t>попустительству по службе</w:t>
      </w:r>
      <w:r w:rsidRPr="00D82FDE">
        <w:rPr>
          <w:rFonts w:ascii="Times New Roman" w:hAnsi="Times New Roman" w:cs="Times New Roman"/>
          <w:sz w:val="24"/>
          <w:szCs w:val="24"/>
        </w:rPr>
        <w:t xml:space="preserve"> относится, например, согласие должностного лица контролирующего органа не применять входящие в его полномочия меры ответственности в случае выявления совершенного взяткодателем нарушения. Относящиеся к общему покровительству или попустительству по службе действия (бездействие) могут быть совершены должностным лицом в пользу как подчиненных, так и иных лиц, на которых распространяются его надзорные, контрольные или иные функции представителя власти, а также его организационно</w:t>
      </w:r>
      <w:r w:rsidR="00BA17AD">
        <w:rPr>
          <w:rFonts w:ascii="Times New Roman" w:hAnsi="Times New Roman" w:cs="Times New Roman"/>
          <w:sz w:val="24"/>
          <w:szCs w:val="24"/>
        </w:rPr>
        <w:t>-распорядительные функции (п.</w:t>
      </w:r>
      <w:r w:rsidRPr="00D82FDE">
        <w:rPr>
          <w:rFonts w:ascii="Times New Roman" w:hAnsi="Times New Roman" w:cs="Times New Roman"/>
          <w:sz w:val="24"/>
          <w:szCs w:val="24"/>
        </w:rPr>
        <w:t xml:space="preserve"> 5 постановления Пленума Верховного Суда Российской Федерации от 9 июля 2013 г. № 24). </w:t>
      </w:r>
    </w:p>
    <w:p w:rsidR="00F7281E"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b/>
          <w:i/>
          <w:sz w:val="24"/>
          <w:szCs w:val="24"/>
        </w:rPr>
        <w:t>Способствование должностным лицом</w:t>
      </w:r>
      <w:r w:rsidRPr="00D82FDE">
        <w:rPr>
          <w:rFonts w:ascii="Times New Roman" w:hAnsi="Times New Roman" w:cs="Times New Roman"/>
          <w:sz w:val="24"/>
          <w:szCs w:val="24"/>
        </w:rPr>
        <w:t xml:space="preserve"> в силу своего должностного положения совершению действий (бездействию) в пользу взяткодателя или представляемых им лиц выражается в использовании взяткополучателем авторитета и иных возможностей занимаемой должности для оказания воздействия на других должностных лиц в целях совершения ими указанных действий (бездействия) по службе. Такое воздействие заключается в склонении другого должностного лица к совершению соответствующих </w:t>
      </w:r>
      <w:r w:rsidRPr="00D82FDE">
        <w:rPr>
          <w:rFonts w:ascii="Times New Roman" w:hAnsi="Times New Roman" w:cs="Times New Roman"/>
          <w:sz w:val="24"/>
          <w:szCs w:val="24"/>
        </w:rPr>
        <w:lastRenderedPageBreak/>
        <w:t>действий (бездействию) путем уговоров, обещаний, принуждения и др. (пункт 4 постановления Пленума Верховного Суда Российской Федерации от 9 июля 2013 г. № 24).</w:t>
      </w:r>
    </w:p>
    <w:p w:rsidR="00F7281E"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b/>
          <w:sz w:val="24"/>
          <w:szCs w:val="24"/>
        </w:rPr>
        <w:t>Под вымогательством взятки</w:t>
      </w:r>
      <w:r w:rsidR="00BA17AD">
        <w:rPr>
          <w:rFonts w:ascii="Times New Roman" w:hAnsi="Times New Roman" w:cs="Times New Roman"/>
          <w:sz w:val="24"/>
          <w:szCs w:val="24"/>
        </w:rPr>
        <w:t xml:space="preserve"> (п. «б» ч. 5 ст.</w:t>
      </w:r>
      <w:r w:rsidRPr="00D82FDE">
        <w:rPr>
          <w:rFonts w:ascii="Times New Roman" w:hAnsi="Times New Roman" w:cs="Times New Roman"/>
          <w:sz w:val="24"/>
          <w:szCs w:val="24"/>
        </w:rPr>
        <w:t xml:space="preserve"> 290 </w:t>
      </w:r>
      <w:r w:rsidR="006D3699" w:rsidRPr="00D82FDE">
        <w:rPr>
          <w:rFonts w:ascii="Times New Roman" w:hAnsi="Times New Roman" w:cs="Times New Roman"/>
          <w:sz w:val="24"/>
          <w:szCs w:val="24"/>
        </w:rPr>
        <w:t>УК РФ</w:t>
      </w:r>
      <w:r w:rsidRPr="00D82FDE">
        <w:rPr>
          <w:rFonts w:ascii="Times New Roman" w:hAnsi="Times New Roman" w:cs="Times New Roman"/>
          <w:sz w:val="24"/>
          <w:szCs w:val="24"/>
        </w:rPr>
        <w:t xml:space="preserve">) или </w:t>
      </w:r>
      <w:r w:rsidRPr="00D82FDE">
        <w:rPr>
          <w:rFonts w:ascii="Times New Roman" w:hAnsi="Times New Roman" w:cs="Times New Roman"/>
          <w:b/>
          <w:sz w:val="24"/>
          <w:szCs w:val="24"/>
        </w:rPr>
        <w:t>предмета коммерческого подкупа</w:t>
      </w:r>
      <w:r w:rsidR="00BA17AD">
        <w:rPr>
          <w:rFonts w:ascii="Times New Roman" w:hAnsi="Times New Roman" w:cs="Times New Roman"/>
          <w:sz w:val="24"/>
          <w:szCs w:val="24"/>
        </w:rPr>
        <w:t xml:space="preserve"> (п. «б» ч. 4 ст.</w:t>
      </w:r>
      <w:r w:rsidRPr="00D82FDE">
        <w:rPr>
          <w:rFonts w:ascii="Times New Roman" w:hAnsi="Times New Roman" w:cs="Times New Roman"/>
          <w:sz w:val="24"/>
          <w:szCs w:val="24"/>
        </w:rPr>
        <w:t xml:space="preserve"> 204</w:t>
      </w:r>
      <w:r w:rsidR="00BA17AD">
        <w:rPr>
          <w:rFonts w:ascii="Times New Roman" w:hAnsi="Times New Roman" w:cs="Times New Roman"/>
          <w:sz w:val="24"/>
          <w:szCs w:val="24"/>
        </w:rPr>
        <w:t xml:space="preserve"> </w:t>
      </w:r>
      <w:r w:rsidR="006D3699" w:rsidRPr="00D82FDE">
        <w:rPr>
          <w:rFonts w:ascii="Times New Roman" w:hAnsi="Times New Roman" w:cs="Times New Roman"/>
          <w:sz w:val="24"/>
          <w:szCs w:val="24"/>
        </w:rPr>
        <w:t>УК РФ</w:t>
      </w:r>
      <w:r w:rsidRPr="00D82FDE">
        <w:rPr>
          <w:rFonts w:ascii="Times New Roman" w:hAnsi="Times New Roman" w:cs="Times New Roman"/>
          <w:sz w:val="24"/>
          <w:szCs w:val="24"/>
        </w:rPr>
        <w:t xml:space="preserve">) следует понимать не только требование должностного лица или лица, выполняющего управленческие функции в коммерческой или иной организации, дать взятку либо передать незаконное вознаграждение при коммерческом подкупе, сопряженное с угрозой совершить действия (бездействие), которые могут причинить вред законным интересам лица, но и заведомое создание условий, при которых лицо вынуждено передать указанные предметы с целью предотвращения вредных последствий для своих </w:t>
      </w:r>
      <w:proofErr w:type="spellStart"/>
      <w:r w:rsidRPr="00D82FDE">
        <w:rPr>
          <w:rFonts w:ascii="Times New Roman" w:hAnsi="Times New Roman" w:cs="Times New Roman"/>
          <w:sz w:val="24"/>
          <w:szCs w:val="24"/>
        </w:rPr>
        <w:t>правоохраняемых</w:t>
      </w:r>
      <w:proofErr w:type="spellEnd"/>
      <w:r w:rsidRPr="00D82FDE">
        <w:rPr>
          <w:rFonts w:ascii="Times New Roman" w:hAnsi="Times New Roman" w:cs="Times New Roman"/>
          <w:sz w:val="24"/>
          <w:szCs w:val="24"/>
        </w:rPr>
        <w:t xml:space="preserve"> интересов. </w:t>
      </w:r>
    </w:p>
    <w:p w:rsidR="00F7281E"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Получение должностным лицом либо лицом, выполняющим управленческие функции в коммерческой или иной организации, ценностей за совершение действий (бездействие), которые входят в его полномочия либо которые оно могло совершить с использованием служебного положения, расценивается </w:t>
      </w:r>
      <w:r w:rsidRPr="00D82FDE">
        <w:rPr>
          <w:rFonts w:ascii="Times New Roman" w:hAnsi="Times New Roman" w:cs="Times New Roman"/>
          <w:i/>
          <w:sz w:val="24"/>
          <w:szCs w:val="24"/>
        </w:rPr>
        <w:t>как получение взятки либо коммерческий подкуп вне зависимости от намерения совершить указанные действия (бездействие)</w:t>
      </w:r>
      <w:r w:rsidRPr="00D82FDE">
        <w:rPr>
          <w:rFonts w:ascii="Times New Roman" w:hAnsi="Times New Roman" w:cs="Times New Roman"/>
          <w:sz w:val="24"/>
          <w:szCs w:val="24"/>
        </w:rPr>
        <w:t xml:space="preserve">. </w:t>
      </w:r>
    </w:p>
    <w:p w:rsidR="00F7281E"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i/>
          <w:sz w:val="24"/>
          <w:szCs w:val="24"/>
        </w:rPr>
        <w:t>В том случае если указанное лицо получило ценности за совершение действий (бездействие), которые в действительности оно не может осуществить</w:t>
      </w:r>
      <w:r w:rsidRPr="00D82FDE">
        <w:rPr>
          <w:rFonts w:ascii="Times New Roman" w:hAnsi="Times New Roman" w:cs="Times New Roman"/>
          <w:sz w:val="24"/>
          <w:szCs w:val="24"/>
        </w:rPr>
        <w:t xml:space="preserve"> ввиду отсутствия служебных полномочий и невозможности использовать свое служебное положение, </w:t>
      </w:r>
      <w:r w:rsidRPr="00D82FDE">
        <w:rPr>
          <w:rFonts w:ascii="Times New Roman" w:hAnsi="Times New Roman" w:cs="Times New Roman"/>
          <w:i/>
          <w:sz w:val="24"/>
          <w:szCs w:val="24"/>
        </w:rPr>
        <w:t>такие действия</w:t>
      </w:r>
      <w:r w:rsidRPr="00D82FDE">
        <w:rPr>
          <w:rFonts w:ascii="Times New Roman" w:hAnsi="Times New Roman" w:cs="Times New Roman"/>
          <w:sz w:val="24"/>
          <w:szCs w:val="24"/>
        </w:rPr>
        <w:t xml:space="preserve"> при наличии умысла на приобретение ценностей квалифицируются органами предварительного расследования и суда </w:t>
      </w:r>
      <w:r w:rsidRPr="00D82FDE">
        <w:rPr>
          <w:rFonts w:ascii="Times New Roman" w:hAnsi="Times New Roman" w:cs="Times New Roman"/>
          <w:i/>
          <w:sz w:val="24"/>
          <w:szCs w:val="24"/>
        </w:rPr>
        <w:t>как мошенничество, совершенное лицом с использованием своего служебного положения</w:t>
      </w:r>
      <w:r w:rsidRPr="00D82FDE">
        <w:rPr>
          <w:rFonts w:ascii="Times New Roman" w:hAnsi="Times New Roman" w:cs="Times New Roman"/>
          <w:sz w:val="24"/>
          <w:szCs w:val="24"/>
        </w:rPr>
        <w:t xml:space="preserve">. </w:t>
      </w:r>
    </w:p>
    <w:p w:rsidR="00F7281E"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i/>
          <w:sz w:val="24"/>
          <w:szCs w:val="24"/>
        </w:rPr>
        <w:t>Мошенничеством признаются действия лица, получившего ценности под предлогом передачи их должностному лицу или лицу</w:t>
      </w:r>
      <w:r w:rsidRPr="00D82FDE">
        <w:rPr>
          <w:rFonts w:ascii="Times New Roman" w:hAnsi="Times New Roman" w:cs="Times New Roman"/>
          <w:sz w:val="24"/>
          <w:szCs w:val="24"/>
        </w:rPr>
        <w:t xml:space="preserve">, выполняющему управленческие функции в коммерческой или иной организации, </w:t>
      </w:r>
      <w:r w:rsidRPr="00D82FDE">
        <w:rPr>
          <w:rFonts w:ascii="Times New Roman" w:hAnsi="Times New Roman" w:cs="Times New Roman"/>
          <w:i/>
          <w:sz w:val="24"/>
          <w:szCs w:val="24"/>
        </w:rPr>
        <w:t>в качестве взятки либо предмета коммерческого подкупа, однако заведомо не намеревавшегося исполнять свое обещание и обратившего эти ценности в свою пользу</w:t>
      </w:r>
      <w:r w:rsidRPr="00D82FDE">
        <w:rPr>
          <w:rFonts w:ascii="Times New Roman" w:hAnsi="Times New Roman" w:cs="Times New Roman"/>
          <w:sz w:val="24"/>
          <w:szCs w:val="24"/>
        </w:rPr>
        <w:t xml:space="preserve">. При этом владелец переданных ценностей в указанных случаях несет ответственность за покушение на дачу взятки или коммерческий подкуп (пункт 24 постановления Пленума Верховного Суда Российской Федерации от 9 июля 2013 г. № 24). </w:t>
      </w:r>
    </w:p>
    <w:p w:rsidR="00F7281E"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Если имущественные выгоды в виде денег, иных ценностей, оказания материальных услуг </w:t>
      </w:r>
      <w:r w:rsidRPr="00D82FDE">
        <w:rPr>
          <w:rFonts w:ascii="Times New Roman" w:hAnsi="Times New Roman" w:cs="Times New Roman"/>
          <w:i/>
          <w:sz w:val="24"/>
          <w:szCs w:val="24"/>
        </w:rPr>
        <w:t>предоставлены родным и близким должностного лица</w:t>
      </w:r>
      <w:r w:rsidRPr="00D82FDE">
        <w:rPr>
          <w:rFonts w:ascii="Times New Roman" w:hAnsi="Times New Roman" w:cs="Times New Roman"/>
          <w:sz w:val="24"/>
          <w:szCs w:val="24"/>
        </w:rPr>
        <w:t xml:space="preserve"> с его согласия либо если он не возражал против этого и использовал свои служебные полномочия в пользу взяткодателя, действия должностного лица рассматриваются, как получение взятки. </w:t>
      </w:r>
    </w:p>
    <w:p w:rsidR="00F7281E" w:rsidRPr="00D82FDE" w:rsidRDefault="00BA17AD" w:rsidP="00BA17AD">
      <w:pPr>
        <w:spacing w:after="0"/>
        <w:ind w:firstLine="708"/>
        <w:jc w:val="both"/>
        <w:rPr>
          <w:rFonts w:ascii="Times New Roman" w:hAnsi="Times New Roman" w:cs="Times New Roman"/>
          <w:sz w:val="24"/>
          <w:szCs w:val="24"/>
        </w:rPr>
      </w:pPr>
      <w:r>
        <w:rPr>
          <w:rFonts w:ascii="Times New Roman" w:hAnsi="Times New Roman" w:cs="Times New Roman"/>
          <w:sz w:val="24"/>
          <w:szCs w:val="24"/>
        </w:rPr>
        <w:t>В соответствии с ч. 3 ст.</w:t>
      </w:r>
      <w:r w:rsidR="004D24E5" w:rsidRPr="00D82FDE">
        <w:rPr>
          <w:rFonts w:ascii="Times New Roman" w:hAnsi="Times New Roman" w:cs="Times New Roman"/>
          <w:sz w:val="24"/>
          <w:szCs w:val="24"/>
        </w:rPr>
        <w:t xml:space="preserve"> 30 </w:t>
      </w:r>
      <w:r w:rsidR="006D3699" w:rsidRPr="00D82FDE">
        <w:rPr>
          <w:rFonts w:ascii="Times New Roman" w:hAnsi="Times New Roman" w:cs="Times New Roman"/>
          <w:sz w:val="24"/>
          <w:szCs w:val="24"/>
        </w:rPr>
        <w:t>УК РФ</w:t>
      </w:r>
      <w:r w:rsidR="004D24E5" w:rsidRPr="00D82FDE">
        <w:rPr>
          <w:rFonts w:ascii="Times New Roman" w:hAnsi="Times New Roman" w:cs="Times New Roman"/>
          <w:sz w:val="24"/>
          <w:szCs w:val="24"/>
        </w:rPr>
        <w:t xml:space="preserve"> умышленные действия (бездействие) лица, непосредственно направленные на совершение преступления, если при этом преступление не было доведено до конца по независящим от этого лица обстоятельствам, </w:t>
      </w:r>
      <w:r w:rsidR="004D24E5" w:rsidRPr="001016F2">
        <w:rPr>
          <w:rFonts w:ascii="Times New Roman" w:hAnsi="Times New Roman" w:cs="Times New Roman"/>
          <w:sz w:val="24"/>
          <w:szCs w:val="24"/>
        </w:rPr>
        <w:t xml:space="preserve">признаются </w:t>
      </w:r>
      <w:r w:rsidR="004D24E5" w:rsidRPr="001016F2">
        <w:rPr>
          <w:rFonts w:ascii="Times New Roman" w:hAnsi="Times New Roman" w:cs="Times New Roman"/>
          <w:i/>
          <w:sz w:val="24"/>
          <w:szCs w:val="24"/>
        </w:rPr>
        <w:t>покушением на преступление</w:t>
      </w:r>
      <w:r w:rsidR="004D24E5" w:rsidRPr="00D82FDE">
        <w:rPr>
          <w:rFonts w:ascii="Times New Roman" w:hAnsi="Times New Roman" w:cs="Times New Roman"/>
          <w:sz w:val="24"/>
          <w:szCs w:val="24"/>
        </w:rPr>
        <w:t xml:space="preserve">. </w:t>
      </w:r>
    </w:p>
    <w:p w:rsidR="00F7281E" w:rsidRPr="001016F2" w:rsidRDefault="004D24E5" w:rsidP="00F7281E">
      <w:pPr>
        <w:spacing w:after="0"/>
        <w:ind w:firstLine="708"/>
        <w:jc w:val="both"/>
        <w:rPr>
          <w:rFonts w:ascii="Times New Roman" w:hAnsi="Times New Roman" w:cs="Times New Roman"/>
          <w:sz w:val="24"/>
          <w:szCs w:val="24"/>
        </w:rPr>
      </w:pPr>
      <w:r w:rsidRPr="001016F2">
        <w:rPr>
          <w:rFonts w:ascii="Times New Roman" w:hAnsi="Times New Roman" w:cs="Times New Roman"/>
          <w:sz w:val="24"/>
          <w:szCs w:val="24"/>
        </w:rPr>
        <w:t xml:space="preserve">Таким образом, умышленные действия (бездействие) лица, непосредственно направленные на дачу взятки, если при этом передача взятки не состоялась по независящим от этого лица обстоятельствам, признаются покушением на дачу взятки. Умышленные действия (бездействие) должностного лица, непосредственно направленные на получение взятки, если при этом получение взятки не состоялось по независящим от должностного лица обстоятельствам, признаются </w:t>
      </w:r>
      <w:r w:rsidRPr="001016F2">
        <w:rPr>
          <w:rFonts w:ascii="Times New Roman" w:hAnsi="Times New Roman" w:cs="Times New Roman"/>
          <w:i/>
          <w:sz w:val="24"/>
          <w:szCs w:val="24"/>
        </w:rPr>
        <w:t>покушением на получение взятки</w:t>
      </w:r>
      <w:r w:rsidRPr="001016F2">
        <w:rPr>
          <w:rFonts w:ascii="Times New Roman" w:hAnsi="Times New Roman" w:cs="Times New Roman"/>
          <w:sz w:val="24"/>
          <w:szCs w:val="24"/>
        </w:rPr>
        <w:t xml:space="preserve">. </w:t>
      </w:r>
    </w:p>
    <w:p w:rsidR="00F7281E"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Ответственность за получение, дачу взятки, посредничество во взяточничестве наступает независимо от времени получения должностным лицом взятки – до или после совершения им действий (бездействия) по службе в пользу взяткодателя или представляемых им лиц, а также независимо от того, были ли указанные действия (бездействие) заранее обусловлены взяткой или договоренностью с должностным лицом о </w:t>
      </w:r>
      <w:r w:rsidRPr="00D82FDE">
        <w:rPr>
          <w:rFonts w:ascii="Times New Roman" w:hAnsi="Times New Roman" w:cs="Times New Roman"/>
          <w:sz w:val="24"/>
          <w:szCs w:val="24"/>
        </w:rPr>
        <w:lastRenderedPageBreak/>
        <w:t>передач</w:t>
      </w:r>
      <w:r w:rsidR="00BA17AD">
        <w:rPr>
          <w:rFonts w:ascii="Times New Roman" w:hAnsi="Times New Roman" w:cs="Times New Roman"/>
          <w:sz w:val="24"/>
          <w:szCs w:val="24"/>
        </w:rPr>
        <w:t>е за их совершение взятки (п.</w:t>
      </w:r>
      <w:r w:rsidRPr="00D82FDE">
        <w:rPr>
          <w:rFonts w:ascii="Times New Roman" w:hAnsi="Times New Roman" w:cs="Times New Roman"/>
          <w:sz w:val="24"/>
          <w:szCs w:val="24"/>
        </w:rPr>
        <w:t xml:space="preserve"> 8 постановления Пленума Верховного Суда Российской Федерации от 9 июля 2013 г. № 24). </w:t>
      </w:r>
    </w:p>
    <w:p w:rsidR="00F7281E" w:rsidRPr="00F96E82" w:rsidRDefault="004D24E5" w:rsidP="00F96E82">
      <w:pPr>
        <w:pStyle w:val="1"/>
        <w:numPr>
          <w:ilvl w:val="0"/>
          <w:numId w:val="3"/>
        </w:numPr>
        <w:jc w:val="center"/>
        <w:rPr>
          <w:rFonts w:ascii="Times New Roman" w:hAnsi="Times New Roman" w:cs="Times New Roman"/>
          <w:b/>
          <w:color w:val="000000" w:themeColor="text1"/>
          <w:sz w:val="28"/>
          <w:szCs w:val="28"/>
        </w:rPr>
      </w:pPr>
      <w:bookmarkStart w:id="3" w:name="_Toc110867892"/>
      <w:r w:rsidRPr="00F96E82">
        <w:rPr>
          <w:rFonts w:ascii="Times New Roman" w:hAnsi="Times New Roman" w:cs="Times New Roman"/>
          <w:b/>
          <w:color w:val="000000" w:themeColor="text1"/>
          <w:sz w:val="28"/>
          <w:szCs w:val="28"/>
        </w:rPr>
        <w:t>ВЗЯТКА ИЛИ ПОДКУП ЧЕРЕЗ ПОСРЕДНИКА</w:t>
      </w:r>
      <w:bookmarkEnd w:id="3"/>
    </w:p>
    <w:p w:rsidR="00F7281E"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Как показывает практика, взятка зачастую передается и принимается должностным лицом через посредников, например - через подчиненных, работников посреднических фирм, партнеров по сделкам, специально нанятых лиц, которые рассматриваются Уголовным кодексом Российской Федерации, как пособники преступления. </w:t>
      </w:r>
    </w:p>
    <w:p w:rsidR="00F7281E" w:rsidRPr="00D82FDE" w:rsidRDefault="00BA17AD" w:rsidP="00F96E82">
      <w:pPr>
        <w:spacing w:after="0"/>
        <w:jc w:val="both"/>
        <w:rPr>
          <w:rFonts w:ascii="Times New Roman" w:hAnsi="Times New Roman" w:cs="Times New Roman"/>
          <w:sz w:val="24"/>
          <w:szCs w:val="24"/>
        </w:rPr>
      </w:pPr>
      <w:r>
        <w:rPr>
          <w:rFonts w:ascii="Times New Roman" w:hAnsi="Times New Roman" w:cs="Times New Roman"/>
          <w:sz w:val="24"/>
          <w:szCs w:val="24"/>
        </w:rPr>
        <w:t>В соответствии со ст.</w:t>
      </w:r>
      <w:r w:rsidR="00F7281E" w:rsidRPr="00D82FDE">
        <w:rPr>
          <w:rFonts w:ascii="Times New Roman" w:hAnsi="Times New Roman" w:cs="Times New Roman"/>
          <w:sz w:val="24"/>
          <w:szCs w:val="24"/>
        </w:rPr>
        <w:t xml:space="preserve"> 291</w:t>
      </w:r>
      <w:r w:rsidR="004D24E5" w:rsidRPr="00D82FDE">
        <w:rPr>
          <w:rFonts w:ascii="Times New Roman" w:hAnsi="Times New Roman" w:cs="Times New Roman"/>
          <w:sz w:val="24"/>
          <w:szCs w:val="24"/>
        </w:rPr>
        <w:t xml:space="preserve"> </w:t>
      </w:r>
      <w:r w:rsidR="006D3699" w:rsidRPr="00D82FDE">
        <w:rPr>
          <w:rFonts w:ascii="Times New Roman" w:hAnsi="Times New Roman" w:cs="Times New Roman"/>
          <w:sz w:val="24"/>
          <w:szCs w:val="24"/>
        </w:rPr>
        <w:t>УК РФ</w:t>
      </w:r>
      <w:r w:rsidR="004D24E5" w:rsidRPr="00D82FDE">
        <w:rPr>
          <w:rFonts w:ascii="Times New Roman" w:hAnsi="Times New Roman" w:cs="Times New Roman"/>
          <w:sz w:val="24"/>
          <w:szCs w:val="24"/>
        </w:rPr>
        <w:t xml:space="preserve"> посредничество во взяточничестве – это непосредственная передача взятки по поручению взяткодателя или взяткополучателя либо иное способствование взяткодателю и (или) взяткополучателю в </w:t>
      </w:r>
      <w:r w:rsidR="00F7281E" w:rsidRPr="00D82FDE">
        <w:rPr>
          <w:rFonts w:ascii="Times New Roman" w:hAnsi="Times New Roman" w:cs="Times New Roman"/>
          <w:sz w:val="24"/>
          <w:szCs w:val="24"/>
        </w:rPr>
        <w:t>достижении,</w:t>
      </w:r>
      <w:r w:rsidR="004D24E5" w:rsidRPr="00D82FDE">
        <w:rPr>
          <w:rFonts w:ascii="Times New Roman" w:hAnsi="Times New Roman" w:cs="Times New Roman"/>
          <w:sz w:val="24"/>
          <w:szCs w:val="24"/>
        </w:rPr>
        <w:t xml:space="preserve"> либо реализации соглашения между ними о получении и даче взятки. </w:t>
      </w:r>
    </w:p>
    <w:p w:rsidR="00F7281E"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Еще одним проявлением коррупции является незаконное вознаграждение от имени юридического лица. </w:t>
      </w:r>
    </w:p>
    <w:p w:rsidR="00F7281E" w:rsidRDefault="004D24E5" w:rsidP="00F7281E">
      <w:pPr>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Под </w:t>
      </w:r>
      <w:r w:rsidRPr="00D82FDE">
        <w:rPr>
          <w:rFonts w:ascii="Times New Roman" w:hAnsi="Times New Roman" w:cs="Times New Roman"/>
          <w:b/>
          <w:sz w:val="24"/>
          <w:szCs w:val="24"/>
        </w:rPr>
        <w:t>незаконным вознаграждением от имени юридического лица</w:t>
      </w:r>
      <w:r w:rsidRPr="00D82FDE">
        <w:rPr>
          <w:rFonts w:ascii="Times New Roman" w:hAnsi="Times New Roman" w:cs="Times New Roman"/>
          <w:sz w:val="24"/>
          <w:szCs w:val="24"/>
        </w:rPr>
        <w:t xml:space="preserve"> признается незаконные передача, предложение или обещание от имени или в интересах юридического лица должностному лицу, наделенного управленческими функциями в коммерческой или иной организации, иностранному должностному лицу либо должностному лицу публичной международной организации - денег, ценных бумаг, иного имущества, оказание услуг имущественного характера, предоставление имущественных прав за совершение в интересах данного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занимаемым</w:t>
      </w:r>
      <w:r w:rsidR="00BA17AD">
        <w:rPr>
          <w:rFonts w:ascii="Times New Roman" w:hAnsi="Times New Roman" w:cs="Times New Roman"/>
          <w:sz w:val="24"/>
          <w:szCs w:val="24"/>
        </w:rPr>
        <w:t xml:space="preserve"> ими служебным положением (ст</w:t>
      </w:r>
      <w:r w:rsidR="007C21D5">
        <w:rPr>
          <w:rFonts w:ascii="Times New Roman" w:hAnsi="Times New Roman" w:cs="Times New Roman"/>
          <w:sz w:val="24"/>
          <w:szCs w:val="24"/>
        </w:rPr>
        <w:t>.</w:t>
      </w:r>
      <w:r w:rsidRPr="00D82FDE">
        <w:rPr>
          <w:rFonts w:ascii="Times New Roman" w:hAnsi="Times New Roman" w:cs="Times New Roman"/>
          <w:sz w:val="24"/>
          <w:szCs w:val="24"/>
        </w:rPr>
        <w:t xml:space="preserve"> 19.28 Кодекса Российской Федерации об административных правонарушениях</w:t>
      </w:r>
      <w:r w:rsidR="00BA17AD">
        <w:rPr>
          <w:rFonts w:ascii="Times New Roman" w:hAnsi="Times New Roman" w:cs="Times New Roman"/>
          <w:sz w:val="24"/>
          <w:szCs w:val="24"/>
        </w:rPr>
        <w:t xml:space="preserve">  (далее - КоАП РФ</w:t>
      </w:r>
      <w:r w:rsidRPr="00D82FDE">
        <w:rPr>
          <w:rFonts w:ascii="Times New Roman" w:hAnsi="Times New Roman" w:cs="Times New Roman"/>
          <w:sz w:val="24"/>
          <w:szCs w:val="24"/>
        </w:rPr>
        <w:t>)</w:t>
      </w:r>
      <w:r w:rsidR="00BA17AD">
        <w:rPr>
          <w:rFonts w:ascii="Times New Roman" w:hAnsi="Times New Roman" w:cs="Times New Roman"/>
          <w:sz w:val="24"/>
          <w:szCs w:val="24"/>
        </w:rPr>
        <w:t>)</w:t>
      </w:r>
      <w:r w:rsidRPr="00D82FDE">
        <w:rPr>
          <w:rFonts w:ascii="Times New Roman" w:hAnsi="Times New Roman" w:cs="Times New Roman"/>
          <w:sz w:val="24"/>
          <w:szCs w:val="24"/>
        </w:rPr>
        <w:t xml:space="preserve">. </w:t>
      </w:r>
    </w:p>
    <w:p w:rsidR="00271796" w:rsidRPr="00271796" w:rsidRDefault="00271796" w:rsidP="00271796">
      <w:pPr>
        <w:pStyle w:val="1"/>
        <w:numPr>
          <w:ilvl w:val="0"/>
          <w:numId w:val="3"/>
        </w:numPr>
        <w:jc w:val="center"/>
        <w:rPr>
          <w:rFonts w:ascii="Times New Roman" w:hAnsi="Times New Roman" w:cs="Times New Roman"/>
          <w:b/>
          <w:color w:val="000000" w:themeColor="text1"/>
          <w:sz w:val="28"/>
          <w:szCs w:val="28"/>
        </w:rPr>
      </w:pPr>
      <w:bookmarkStart w:id="4" w:name="_Toc110867893"/>
      <w:r w:rsidRPr="00271796">
        <w:rPr>
          <w:rFonts w:ascii="Times New Roman" w:hAnsi="Times New Roman" w:cs="Times New Roman"/>
          <w:b/>
          <w:color w:val="000000" w:themeColor="text1"/>
          <w:sz w:val="28"/>
          <w:szCs w:val="28"/>
        </w:rPr>
        <w:t>ВЫЯВЛЕНИЕ И УРЕГУЛИРОВАНИЕ КОНФЛИКТА ИНТЕРЕСОВ</w:t>
      </w:r>
      <w:bookmarkEnd w:id="4"/>
    </w:p>
    <w:p w:rsidR="0085007A" w:rsidRDefault="00271796" w:rsidP="0085007A">
      <w:pPr>
        <w:spacing w:after="0"/>
        <w:ind w:firstLine="708"/>
        <w:jc w:val="both"/>
        <w:rPr>
          <w:rFonts w:ascii="Times New Roman" w:hAnsi="Times New Roman" w:cs="Times New Roman"/>
          <w:sz w:val="24"/>
          <w:szCs w:val="24"/>
        </w:rPr>
      </w:pPr>
      <w:r w:rsidRPr="00271796">
        <w:rPr>
          <w:rFonts w:ascii="Times New Roman" w:hAnsi="Times New Roman" w:cs="Times New Roman"/>
          <w:sz w:val="24"/>
          <w:szCs w:val="24"/>
        </w:rPr>
        <w:t xml:space="preserve">Выявление конфликта интересов в деятельности организации и ее работников является одним из важных способов предупреждения коррупции. Значительной части коррупционных правонарушений предшествует ситуация хрупкого равновесия, когда работник организации уже видит возможность извлечь личную выгоду из недолжного исполнения своих обязанностей, но по тем или иным причинам еще не совершил необходимых для этого действий. Если своевременно зафиксировать этот момент и тем или иным образом склонить работника к должному поведению, можно не допустить правонарушения и избежать причинения вреда. </w:t>
      </w:r>
    </w:p>
    <w:p w:rsidR="0082433A" w:rsidRDefault="00271796" w:rsidP="0082433A">
      <w:pPr>
        <w:spacing w:after="0"/>
        <w:ind w:firstLine="708"/>
        <w:jc w:val="both"/>
        <w:rPr>
          <w:rFonts w:ascii="Times New Roman" w:hAnsi="Times New Roman" w:cs="Times New Roman"/>
          <w:sz w:val="24"/>
          <w:szCs w:val="24"/>
        </w:rPr>
      </w:pPr>
      <w:r w:rsidRPr="00271796">
        <w:rPr>
          <w:rFonts w:ascii="Times New Roman" w:hAnsi="Times New Roman" w:cs="Times New Roman"/>
          <w:b/>
          <w:sz w:val="24"/>
          <w:szCs w:val="24"/>
        </w:rPr>
        <w:t>Конфликт интересов</w:t>
      </w:r>
      <w:r w:rsidRPr="00271796">
        <w:rPr>
          <w:rFonts w:ascii="Times New Roman" w:hAnsi="Times New Roman" w:cs="Times New Roman"/>
          <w:sz w:val="24"/>
          <w:szCs w:val="24"/>
        </w:rPr>
        <w:t xml:space="preserve"> - </w:t>
      </w:r>
      <w:r w:rsidR="00B83097" w:rsidRPr="00B83097">
        <w:rPr>
          <w:rFonts w:ascii="Times New Roman" w:hAnsi="Times New Roman" w:cs="Times New Roman"/>
          <w:sz w:val="24"/>
          <w:szCs w:val="24"/>
        </w:rPr>
        <w:t>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r w:rsidR="0082433A">
        <w:rPr>
          <w:rFonts w:ascii="Times New Roman" w:hAnsi="Times New Roman" w:cs="Times New Roman"/>
          <w:sz w:val="24"/>
          <w:szCs w:val="24"/>
        </w:rPr>
        <w:t>.</w:t>
      </w:r>
    </w:p>
    <w:p w:rsidR="0082433A" w:rsidRDefault="0082433A" w:rsidP="0085007A">
      <w:pPr>
        <w:spacing w:after="0"/>
        <w:ind w:firstLine="708"/>
        <w:jc w:val="both"/>
        <w:rPr>
          <w:rFonts w:ascii="Times New Roman" w:hAnsi="Times New Roman" w:cs="Times New Roman"/>
          <w:sz w:val="24"/>
          <w:szCs w:val="24"/>
        </w:rPr>
      </w:pPr>
      <w:r>
        <w:rPr>
          <w:rFonts w:ascii="Times New Roman" w:hAnsi="Times New Roman" w:cs="Times New Roman"/>
          <w:sz w:val="24"/>
          <w:szCs w:val="24"/>
        </w:rPr>
        <w:t>П</w:t>
      </w:r>
      <w:r w:rsidRPr="0082433A">
        <w:rPr>
          <w:rFonts w:ascii="Times New Roman" w:hAnsi="Times New Roman" w:cs="Times New Roman"/>
          <w:sz w:val="24"/>
          <w:szCs w:val="24"/>
        </w:rPr>
        <w:t xml:space="preserve">од </w:t>
      </w:r>
      <w:r w:rsidRPr="0082433A">
        <w:rPr>
          <w:rFonts w:ascii="Times New Roman" w:hAnsi="Times New Roman" w:cs="Times New Roman"/>
          <w:b/>
          <w:sz w:val="24"/>
          <w:szCs w:val="24"/>
        </w:rPr>
        <w:t>личной заинтересованностью</w:t>
      </w:r>
      <w:r w:rsidRPr="0082433A">
        <w:rPr>
          <w:rFonts w:ascii="Times New Roman" w:hAnsi="Times New Roman" w:cs="Times New Roman"/>
          <w:sz w:val="24"/>
          <w:szCs w:val="24"/>
        </w:rPr>
        <w:t xml:space="preserve"> понимается </w:t>
      </w:r>
      <w:r w:rsidR="00B83097">
        <w:rPr>
          <w:rFonts w:ascii="Times New Roman" w:hAnsi="Times New Roman" w:cs="Times New Roman"/>
          <w:sz w:val="24"/>
          <w:szCs w:val="24"/>
        </w:rPr>
        <w:t>в</w:t>
      </w:r>
      <w:r w:rsidR="00B83097" w:rsidRPr="00B83097">
        <w:rPr>
          <w:rFonts w:ascii="Times New Roman" w:hAnsi="Times New Roman" w:cs="Times New Roman"/>
          <w:sz w:val="24"/>
          <w:szCs w:val="24"/>
        </w:rPr>
        <w:t xml:space="preserve">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работником Общества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w:t>
      </w:r>
      <w:r w:rsidR="00B83097" w:rsidRPr="00B83097">
        <w:rPr>
          <w:rFonts w:ascii="Times New Roman" w:hAnsi="Times New Roman" w:cs="Times New Roman"/>
          <w:sz w:val="24"/>
          <w:szCs w:val="24"/>
        </w:rPr>
        <w:lastRenderedPageBreak/>
        <w:t>которыми работник Общества и (или) лица, состоящие с ним в близком родстве или свойстве, связаны  имущественными, корпоративными или иными близкими отношениями</w:t>
      </w:r>
      <w:r>
        <w:rPr>
          <w:rFonts w:ascii="Times New Roman" w:hAnsi="Times New Roman" w:cs="Times New Roman"/>
          <w:sz w:val="24"/>
          <w:szCs w:val="24"/>
        </w:rPr>
        <w:t>.</w:t>
      </w:r>
    </w:p>
    <w:p w:rsidR="0085007A" w:rsidRDefault="00271796" w:rsidP="0085007A">
      <w:pPr>
        <w:spacing w:after="0"/>
        <w:ind w:firstLine="708"/>
        <w:jc w:val="both"/>
        <w:rPr>
          <w:rFonts w:ascii="Times New Roman" w:hAnsi="Times New Roman" w:cs="Times New Roman"/>
          <w:sz w:val="24"/>
          <w:szCs w:val="24"/>
        </w:rPr>
      </w:pPr>
      <w:r w:rsidRPr="00271796">
        <w:rPr>
          <w:rFonts w:ascii="Times New Roman" w:hAnsi="Times New Roman" w:cs="Times New Roman"/>
          <w:sz w:val="24"/>
          <w:szCs w:val="24"/>
        </w:rPr>
        <w:t xml:space="preserve">При этом </w:t>
      </w:r>
      <w:r w:rsidRPr="0085007A">
        <w:rPr>
          <w:rFonts w:ascii="Times New Roman" w:hAnsi="Times New Roman" w:cs="Times New Roman"/>
          <w:b/>
          <w:sz w:val="24"/>
          <w:szCs w:val="24"/>
        </w:rPr>
        <w:t>лицами, находящимися в близком родстве или свойстве с руководителем/</w:t>
      </w:r>
      <w:r w:rsidR="00EC743C" w:rsidRPr="0085007A">
        <w:rPr>
          <w:rFonts w:ascii="Times New Roman" w:hAnsi="Times New Roman" w:cs="Times New Roman"/>
          <w:b/>
          <w:sz w:val="24"/>
          <w:szCs w:val="24"/>
        </w:rPr>
        <w:t>работником,</w:t>
      </w:r>
      <w:r w:rsidRPr="00271796">
        <w:rPr>
          <w:rFonts w:ascii="Times New Roman" w:hAnsi="Times New Roman" w:cs="Times New Roman"/>
          <w:sz w:val="24"/>
          <w:szCs w:val="24"/>
        </w:rPr>
        <w:t xml:space="preserve"> считаются родители, супруги, дети, братья, сестры, а также братья, сестры, родители, дети супругов и супруги дет</w:t>
      </w:r>
      <w:r w:rsidR="0082433A">
        <w:rPr>
          <w:rFonts w:ascii="Times New Roman" w:hAnsi="Times New Roman" w:cs="Times New Roman"/>
          <w:sz w:val="24"/>
          <w:szCs w:val="24"/>
        </w:rPr>
        <w:t>ей (ст.</w:t>
      </w:r>
      <w:r w:rsidR="0082433A" w:rsidRPr="00271796">
        <w:rPr>
          <w:rFonts w:ascii="Times New Roman" w:hAnsi="Times New Roman" w:cs="Times New Roman"/>
          <w:sz w:val="24"/>
          <w:szCs w:val="24"/>
        </w:rPr>
        <w:t xml:space="preserve"> 10 Федерального закона от 25.12.2008 № 273 – ФЗ «О противодействии коррупции»</w:t>
      </w:r>
      <w:r w:rsidR="0082433A">
        <w:rPr>
          <w:rFonts w:ascii="Times New Roman" w:hAnsi="Times New Roman" w:cs="Times New Roman"/>
          <w:sz w:val="24"/>
          <w:szCs w:val="24"/>
        </w:rPr>
        <w:t>)</w:t>
      </w:r>
    </w:p>
    <w:p w:rsidR="0085007A" w:rsidRDefault="00271796" w:rsidP="0085007A">
      <w:pPr>
        <w:spacing w:after="0"/>
        <w:ind w:firstLine="708"/>
        <w:jc w:val="both"/>
        <w:rPr>
          <w:rFonts w:ascii="Times New Roman" w:hAnsi="Times New Roman" w:cs="Times New Roman"/>
          <w:sz w:val="24"/>
          <w:szCs w:val="24"/>
        </w:rPr>
      </w:pPr>
      <w:r w:rsidRPr="00271796">
        <w:rPr>
          <w:rFonts w:ascii="Times New Roman" w:hAnsi="Times New Roman" w:cs="Times New Roman"/>
          <w:sz w:val="24"/>
          <w:szCs w:val="24"/>
        </w:rPr>
        <w:t xml:space="preserve"> Наличие конфликта интересов (или кажущееся наличие такого конфликта) представляет собой угрозу для репутации Общества в глазах работников Общества и иных лиц (в </w:t>
      </w:r>
      <w:proofErr w:type="spellStart"/>
      <w:r w:rsidRPr="00271796">
        <w:rPr>
          <w:rFonts w:ascii="Times New Roman" w:hAnsi="Times New Roman" w:cs="Times New Roman"/>
          <w:sz w:val="24"/>
          <w:szCs w:val="24"/>
        </w:rPr>
        <w:t>т.ч</w:t>
      </w:r>
      <w:proofErr w:type="spellEnd"/>
      <w:r w:rsidRPr="00271796">
        <w:rPr>
          <w:rFonts w:ascii="Times New Roman" w:hAnsi="Times New Roman" w:cs="Times New Roman"/>
          <w:sz w:val="24"/>
          <w:szCs w:val="24"/>
        </w:rPr>
        <w:t>. акционеров, контрагентов, государс</w:t>
      </w:r>
      <w:r w:rsidR="00E86F02">
        <w:rPr>
          <w:rFonts w:ascii="Times New Roman" w:hAnsi="Times New Roman" w:cs="Times New Roman"/>
          <w:sz w:val="24"/>
          <w:szCs w:val="24"/>
        </w:rPr>
        <w:t>тва и государственных органов,</w:t>
      </w:r>
      <w:r w:rsidRPr="00271796">
        <w:rPr>
          <w:rFonts w:ascii="Times New Roman" w:hAnsi="Times New Roman" w:cs="Times New Roman"/>
          <w:sz w:val="24"/>
          <w:szCs w:val="24"/>
        </w:rPr>
        <w:t xml:space="preserve"> профессиональных объединений, участников рынка ценных бумаг). Работники Общества должны избегать ситуаций, при которых у них возникает конфликт интересов. </w:t>
      </w:r>
    </w:p>
    <w:p w:rsidR="0085007A" w:rsidRDefault="00271796" w:rsidP="0085007A">
      <w:pPr>
        <w:spacing w:after="0"/>
        <w:ind w:firstLine="708"/>
        <w:jc w:val="both"/>
        <w:rPr>
          <w:rFonts w:ascii="Times New Roman" w:hAnsi="Times New Roman" w:cs="Times New Roman"/>
          <w:sz w:val="24"/>
          <w:szCs w:val="24"/>
        </w:rPr>
      </w:pPr>
      <w:r w:rsidRPr="00271796">
        <w:rPr>
          <w:rFonts w:ascii="Times New Roman" w:hAnsi="Times New Roman" w:cs="Times New Roman"/>
          <w:sz w:val="24"/>
          <w:szCs w:val="24"/>
        </w:rPr>
        <w:t xml:space="preserve">В этой связи, пунктом </w:t>
      </w:r>
      <w:r w:rsidR="00176721">
        <w:rPr>
          <w:rFonts w:ascii="Times New Roman" w:hAnsi="Times New Roman" w:cs="Times New Roman"/>
          <w:sz w:val="24"/>
          <w:szCs w:val="24"/>
        </w:rPr>
        <w:t>6.3.4</w:t>
      </w:r>
      <w:r w:rsidRPr="00271796">
        <w:rPr>
          <w:rFonts w:ascii="Times New Roman" w:hAnsi="Times New Roman" w:cs="Times New Roman"/>
          <w:sz w:val="24"/>
          <w:szCs w:val="24"/>
        </w:rPr>
        <w:t xml:space="preserve"> Антикоррупционной политики ПАО «Россети</w:t>
      </w:r>
      <w:r w:rsidR="00176721">
        <w:rPr>
          <w:rFonts w:ascii="Times New Roman" w:hAnsi="Times New Roman" w:cs="Times New Roman"/>
          <w:sz w:val="24"/>
          <w:szCs w:val="24"/>
        </w:rPr>
        <w:t xml:space="preserve"> Юг</w:t>
      </w:r>
      <w:r w:rsidRPr="00271796">
        <w:rPr>
          <w:rFonts w:ascii="Times New Roman" w:hAnsi="Times New Roman" w:cs="Times New Roman"/>
          <w:sz w:val="24"/>
          <w:szCs w:val="24"/>
        </w:rPr>
        <w:t xml:space="preserve">» установлена обязанность для работников </w:t>
      </w:r>
      <w:r w:rsidR="00EC743C">
        <w:rPr>
          <w:rFonts w:ascii="Times New Roman" w:hAnsi="Times New Roman" w:cs="Times New Roman"/>
          <w:sz w:val="24"/>
          <w:szCs w:val="24"/>
        </w:rPr>
        <w:t>Общества:</w:t>
      </w:r>
      <w:r w:rsidRPr="00271796">
        <w:rPr>
          <w:rFonts w:ascii="Times New Roman" w:hAnsi="Times New Roman" w:cs="Times New Roman"/>
          <w:sz w:val="24"/>
          <w:szCs w:val="24"/>
        </w:rPr>
        <w:t xml:space="preserve"> </w:t>
      </w:r>
    </w:p>
    <w:p w:rsidR="00176721" w:rsidRPr="00176721" w:rsidRDefault="00176721" w:rsidP="00176721">
      <w:pPr>
        <w:spacing w:after="0" w:line="240" w:lineRule="auto"/>
        <w:ind w:firstLine="709"/>
        <w:rPr>
          <w:rFonts w:ascii="Times New Roman" w:hAnsi="Times New Roman" w:cs="Times New Roman"/>
          <w:sz w:val="24"/>
          <w:szCs w:val="24"/>
        </w:rPr>
      </w:pPr>
      <w:r w:rsidRPr="00176721">
        <w:rPr>
          <w:rFonts w:ascii="Times New Roman" w:hAnsi="Times New Roman" w:cs="Times New Roman"/>
          <w:sz w:val="24"/>
          <w:szCs w:val="24"/>
        </w:rPr>
        <w:t>- руководствоваться интересами Общества при принятии решений по деловым вопросам и выполнении своих должностных</w:t>
      </w:r>
      <w:r w:rsidRPr="00176721" w:rsidDel="00BF0446">
        <w:rPr>
          <w:rFonts w:ascii="Times New Roman" w:hAnsi="Times New Roman" w:cs="Times New Roman"/>
          <w:sz w:val="24"/>
          <w:szCs w:val="24"/>
        </w:rPr>
        <w:t xml:space="preserve"> </w:t>
      </w:r>
      <w:r w:rsidRPr="00176721">
        <w:rPr>
          <w:rFonts w:ascii="Times New Roman" w:hAnsi="Times New Roman" w:cs="Times New Roman"/>
          <w:sz w:val="24"/>
          <w:szCs w:val="24"/>
        </w:rPr>
        <w:t>обязанностей;</w:t>
      </w:r>
    </w:p>
    <w:p w:rsidR="00176721" w:rsidRPr="00176721" w:rsidRDefault="00176721" w:rsidP="00176721">
      <w:pPr>
        <w:spacing w:after="0" w:line="240" w:lineRule="auto"/>
        <w:ind w:firstLine="709"/>
        <w:rPr>
          <w:rFonts w:ascii="Times New Roman" w:hAnsi="Times New Roman" w:cs="Times New Roman"/>
          <w:sz w:val="24"/>
          <w:szCs w:val="24"/>
        </w:rPr>
      </w:pPr>
      <w:r w:rsidRPr="00176721">
        <w:rPr>
          <w:rFonts w:ascii="Times New Roman" w:hAnsi="Times New Roman" w:cs="Times New Roman"/>
          <w:sz w:val="24"/>
          <w:szCs w:val="24"/>
        </w:rPr>
        <w:t>- избегать ситуаций и обстоятельств, которые могут привести к конфликту интересов;</w:t>
      </w:r>
    </w:p>
    <w:p w:rsidR="00176721" w:rsidRPr="00176721" w:rsidRDefault="00176721" w:rsidP="00176721">
      <w:pPr>
        <w:spacing w:after="0" w:line="240" w:lineRule="auto"/>
        <w:ind w:firstLine="709"/>
        <w:rPr>
          <w:rFonts w:ascii="Times New Roman" w:hAnsi="Times New Roman" w:cs="Times New Roman"/>
          <w:sz w:val="24"/>
          <w:szCs w:val="24"/>
        </w:rPr>
      </w:pPr>
      <w:r w:rsidRPr="00176721">
        <w:rPr>
          <w:rFonts w:ascii="Times New Roman" w:hAnsi="Times New Roman" w:cs="Times New Roman"/>
          <w:sz w:val="24"/>
          <w:szCs w:val="24"/>
        </w:rPr>
        <w:t>- раскрывать возникший (реальный) или потенциальный конфликт интересов, в том числе, сообщать о возникновении конфликта интересов, заполнять декларации о конфликте интересов;</w:t>
      </w:r>
    </w:p>
    <w:p w:rsidR="00176721" w:rsidRPr="00176721" w:rsidRDefault="00176721" w:rsidP="00176721">
      <w:pPr>
        <w:spacing w:after="0" w:line="240" w:lineRule="auto"/>
        <w:ind w:firstLine="709"/>
        <w:rPr>
          <w:rFonts w:ascii="Times New Roman" w:hAnsi="Times New Roman" w:cs="Times New Roman"/>
          <w:sz w:val="24"/>
          <w:szCs w:val="24"/>
        </w:rPr>
      </w:pPr>
      <w:r w:rsidRPr="00176721">
        <w:rPr>
          <w:rFonts w:ascii="Times New Roman" w:hAnsi="Times New Roman" w:cs="Times New Roman"/>
          <w:sz w:val="24"/>
          <w:szCs w:val="24"/>
        </w:rPr>
        <w:t>- содействовать урегулированию возникшего конфликта интересов.</w:t>
      </w:r>
    </w:p>
    <w:p w:rsidR="00E86F02" w:rsidRPr="00E86F02" w:rsidRDefault="00E86F02" w:rsidP="00E86F02">
      <w:pPr>
        <w:spacing w:after="0"/>
        <w:ind w:firstLine="708"/>
        <w:jc w:val="both"/>
        <w:rPr>
          <w:rFonts w:ascii="Times New Roman" w:hAnsi="Times New Roman" w:cs="Times New Roman"/>
          <w:sz w:val="24"/>
          <w:szCs w:val="24"/>
        </w:rPr>
      </w:pPr>
      <w:r w:rsidRPr="00E86F02">
        <w:rPr>
          <w:rFonts w:ascii="Times New Roman" w:hAnsi="Times New Roman" w:cs="Times New Roman"/>
          <w:sz w:val="24"/>
          <w:szCs w:val="24"/>
        </w:rPr>
        <w:t>Сокрытие и/или намеренно несвоевременное либо неполное раскрытие руководителем/ работником информации о конфликте интересов по любым причинам рассматривается как злоупотребление доверием и обман Общества, вне зависимости от того, повлекло ли сокрытие негативные последствия для деятельности Общества.</w:t>
      </w:r>
    </w:p>
    <w:p w:rsidR="00E86F02" w:rsidRPr="00D82FDE" w:rsidRDefault="00E86F02" w:rsidP="00E86F02">
      <w:pPr>
        <w:spacing w:after="0"/>
        <w:ind w:firstLine="708"/>
        <w:jc w:val="both"/>
        <w:rPr>
          <w:rFonts w:ascii="Times New Roman" w:hAnsi="Times New Roman" w:cs="Times New Roman"/>
          <w:sz w:val="24"/>
          <w:szCs w:val="24"/>
        </w:rPr>
      </w:pPr>
      <w:r w:rsidRPr="00E86F02">
        <w:rPr>
          <w:rFonts w:ascii="Times New Roman" w:hAnsi="Times New Roman" w:cs="Times New Roman"/>
          <w:sz w:val="24"/>
          <w:szCs w:val="24"/>
        </w:rPr>
        <w:t>В случае обнаружения признаков предконфликтной ситуации и/или конфликта интересов, о которой руководитель/работник Общества знал, но не сообщил в структурное подразделение, ответственное за предупреждение и противодействие коррупции, а также в случае допущения иных нарушений Положения в трудовой деятельности, выразившихся в неисполнении / ненадлежащем исполнении должностных обязанностей и / или причинении ущерба Обществу, к указанному лицу применяются меры ответственности, предусмотренные законодательством Российской Федерации и организационно-распорядительными документами Общества.</w:t>
      </w:r>
    </w:p>
    <w:p w:rsidR="00F7281E" w:rsidRPr="007B397C" w:rsidRDefault="004D24E5" w:rsidP="007B397C">
      <w:pPr>
        <w:pStyle w:val="1"/>
        <w:numPr>
          <w:ilvl w:val="0"/>
          <w:numId w:val="3"/>
        </w:numPr>
        <w:ind w:left="0" w:firstLine="0"/>
        <w:jc w:val="center"/>
        <w:rPr>
          <w:rFonts w:ascii="Times New Roman" w:hAnsi="Times New Roman" w:cs="Times New Roman"/>
          <w:b/>
          <w:color w:val="000000" w:themeColor="text1"/>
          <w:sz w:val="28"/>
          <w:szCs w:val="28"/>
        </w:rPr>
      </w:pPr>
      <w:bookmarkStart w:id="5" w:name="_Toc110867894"/>
      <w:r w:rsidRPr="007B397C">
        <w:rPr>
          <w:rFonts w:ascii="Times New Roman" w:hAnsi="Times New Roman" w:cs="Times New Roman"/>
          <w:b/>
          <w:color w:val="000000" w:themeColor="text1"/>
          <w:sz w:val="28"/>
          <w:szCs w:val="28"/>
        </w:rPr>
        <w:t>ЗАПРЕТ ПОЛУЧАТЬ ПОДАРКИ В СВЯЗИ С ИСПОЛНЕНИЕМ ДОЛЖНОСТНЫХ ОБЯЗАННОСТЕЙ</w:t>
      </w:r>
      <w:bookmarkEnd w:id="5"/>
    </w:p>
    <w:p w:rsidR="00F7281E" w:rsidRPr="00D82FDE" w:rsidRDefault="004D24E5" w:rsidP="00F7281E">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Как правило, на уровне подсознания взятка ассоциируется с денежными купюрами, однако подарок должностному лицу, от которого непосредственно зависит принятие управленческих решений, также может считаться взяткой, если его стоимость превышает огов</w:t>
      </w:r>
      <w:r w:rsidR="00F7281E" w:rsidRPr="00D82FDE">
        <w:rPr>
          <w:rFonts w:ascii="Times New Roman" w:hAnsi="Times New Roman" w:cs="Times New Roman"/>
          <w:sz w:val="24"/>
          <w:szCs w:val="24"/>
        </w:rPr>
        <w:t>оренную законом денежную сумму.</w:t>
      </w:r>
    </w:p>
    <w:p w:rsidR="00F7281E"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Так, в качестве одной из мер по борьбе с коррупцией законодателем установлен запрет на получение любых вознаграждений. Методические рекомендации по разработке и принятию организациями мер по предупреждению и противодействию коррупции, разработанные Министерством труда и социальной защиты России (утвержд</w:t>
      </w:r>
      <w:r w:rsidR="00BA17AD">
        <w:rPr>
          <w:rFonts w:ascii="Times New Roman" w:hAnsi="Times New Roman" w:cs="Times New Roman"/>
          <w:sz w:val="24"/>
          <w:szCs w:val="24"/>
        </w:rPr>
        <w:t>ены 08.11.2013) отсылают к ст.</w:t>
      </w:r>
      <w:r w:rsidRPr="00D82FDE">
        <w:rPr>
          <w:rFonts w:ascii="Times New Roman" w:hAnsi="Times New Roman" w:cs="Times New Roman"/>
          <w:sz w:val="24"/>
          <w:szCs w:val="24"/>
        </w:rPr>
        <w:t xml:space="preserve"> 575 </w:t>
      </w:r>
      <w:r w:rsidR="00BA17AD">
        <w:rPr>
          <w:rFonts w:ascii="Times New Roman" w:hAnsi="Times New Roman" w:cs="Times New Roman"/>
          <w:sz w:val="24"/>
          <w:szCs w:val="24"/>
        </w:rPr>
        <w:t>ГК РФ</w:t>
      </w:r>
      <w:r w:rsidRPr="00D82FDE">
        <w:rPr>
          <w:rFonts w:ascii="Times New Roman" w:hAnsi="Times New Roman" w:cs="Times New Roman"/>
          <w:sz w:val="24"/>
          <w:szCs w:val="24"/>
        </w:rPr>
        <w:t xml:space="preserve">, которая устанавливает прямой запрет на дарение подарков, за исключением - стоимость которых </w:t>
      </w:r>
      <w:r w:rsidRPr="00D82FDE">
        <w:rPr>
          <w:rFonts w:ascii="Times New Roman" w:hAnsi="Times New Roman" w:cs="Times New Roman"/>
          <w:i/>
          <w:sz w:val="24"/>
          <w:szCs w:val="24"/>
        </w:rPr>
        <w:t>не превышает трех тысяч рублей.</w:t>
      </w:r>
      <w:r w:rsidRPr="00D82FDE">
        <w:rPr>
          <w:rFonts w:ascii="Times New Roman" w:hAnsi="Times New Roman" w:cs="Times New Roman"/>
          <w:sz w:val="24"/>
          <w:szCs w:val="24"/>
        </w:rPr>
        <w:t xml:space="preserve"> </w:t>
      </w:r>
    </w:p>
    <w:p w:rsidR="00F7281E"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Однако, принимая даже подарок, не превышающей указанной стоимости следует не только руководствоваться морально-этическими убеждениями и принципами разумности, </w:t>
      </w:r>
      <w:r w:rsidRPr="00D82FDE">
        <w:rPr>
          <w:rFonts w:ascii="Times New Roman" w:hAnsi="Times New Roman" w:cs="Times New Roman"/>
          <w:sz w:val="24"/>
          <w:szCs w:val="24"/>
        </w:rPr>
        <w:lastRenderedPageBreak/>
        <w:t xml:space="preserve">но и не забывать об уголовной ответственности, установленной как при получении, так и при даче взятки. </w:t>
      </w:r>
    </w:p>
    <w:p w:rsidR="00F7281E"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Следует помнить, что независимо от размера вознаграждения, полученного должностным лицом, оно будет считаться взяткой если имело место вымогательство вознаграждения, а также если вознаграждение (или соглашение о нем) имело характер подкупа, или передавалось должностному лицу за незаконные действия (бездействие). При этом низший предел взятки может быть менее трех тыс</w:t>
      </w:r>
      <w:r w:rsidR="00BA17AD">
        <w:rPr>
          <w:rFonts w:ascii="Times New Roman" w:hAnsi="Times New Roman" w:cs="Times New Roman"/>
          <w:sz w:val="24"/>
          <w:szCs w:val="24"/>
        </w:rPr>
        <w:t>яч рублей, установленный ст.</w:t>
      </w:r>
      <w:r w:rsidRPr="00D82FDE">
        <w:rPr>
          <w:rFonts w:ascii="Times New Roman" w:hAnsi="Times New Roman" w:cs="Times New Roman"/>
          <w:sz w:val="24"/>
          <w:szCs w:val="24"/>
        </w:rPr>
        <w:t xml:space="preserve"> 575 ГК РФ, </w:t>
      </w:r>
      <w:r w:rsidRPr="00D82FDE">
        <w:rPr>
          <w:rFonts w:ascii="Times New Roman" w:hAnsi="Times New Roman" w:cs="Times New Roman"/>
          <w:i/>
          <w:sz w:val="24"/>
          <w:szCs w:val="24"/>
        </w:rPr>
        <w:t>если эта сумма предназначалась за совершение должностным лицом какого</w:t>
      </w:r>
      <w:r w:rsidR="00A2133C" w:rsidRPr="00D82FDE">
        <w:rPr>
          <w:rFonts w:ascii="Times New Roman" w:hAnsi="Times New Roman" w:cs="Times New Roman"/>
          <w:i/>
          <w:sz w:val="24"/>
          <w:szCs w:val="24"/>
        </w:rPr>
        <w:t>-</w:t>
      </w:r>
      <w:r w:rsidRPr="00D82FDE">
        <w:rPr>
          <w:rFonts w:ascii="Times New Roman" w:hAnsi="Times New Roman" w:cs="Times New Roman"/>
          <w:i/>
          <w:sz w:val="24"/>
          <w:szCs w:val="24"/>
        </w:rPr>
        <w:t>либо действия (бездействия).</w:t>
      </w:r>
    </w:p>
    <w:p w:rsidR="00F7281E"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Постановлением Правительства Российской Федерации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организациям, созданным для выполнения задач, поставленных перед федеральными государственными органами, рекомендовано разработать и утвердить порядок сообщения о получении подарка в связи с протокольными мероприятиями, служебными командировками и другими официальными мероприятиями, участие в которых связано с исполнением служебных (должностных) обязанностей, его сдачи, оценки и реализации (выкупа) на основании Типового положения, утвержденного вышеуказанным постановлением. </w:t>
      </w:r>
    </w:p>
    <w:p w:rsidR="00A2133C" w:rsidRPr="00D82FDE" w:rsidRDefault="004D24E5" w:rsidP="006B74E0">
      <w:pPr>
        <w:spacing w:after="0"/>
        <w:ind w:firstLine="708"/>
        <w:jc w:val="both"/>
        <w:rPr>
          <w:rFonts w:ascii="Times New Roman" w:hAnsi="Times New Roman" w:cs="Times New Roman"/>
          <w:i/>
          <w:sz w:val="24"/>
          <w:szCs w:val="24"/>
        </w:rPr>
      </w:pPr>
      <w:r w:rsidRPr="00D82FDE">
        <w:rPr>
          <w:rFonts w:ascii="Times New Roman" w:hAnsi="Times New Roman" w:cs="Times New Roman"/>
          <w:sz w:val="24"/>
          <w:szCs w:val="24"/>
        </w:rPr>
        <w:t>В этой связи, Антикоррупционной политик</w:t>
      </w:r>
      <w:r w:rsidR="00A420B8">
        <w:rPr>
          <w:rFonts w:ascii="Times New Roman" w:hAnsi="Times New Roman" w:cs="Times New Roman"/>
          <w:sz w:val="24"/>
          <w:szCs w:val="24"/>
        </w:rPr>
        <w:t>ой</w:t>
      </w:r>
      <w:r w:rsidRPr="00D82FDE">
        <w:rPr>
          <w:rFonts w:ascii="Times New Roman" w:hAnsi="Times New Roman" w:cs="Times New Roman"/>
          <w:sz w:val="24"/>
          <w:szCs w:val="24"/>
        </w:rPr>
        <w:t xml:space="preserve"> ПАО «</w:t>
      </w:r>
      <w:r w:rsidR="009562BD" w:rsidRPr="00D82FDE">
        <w:rPr>
          <w:rFonts w:ascii="Times New Roman" w:hAnsi="Times New Roman" w:cs="Times New Roman"/>
          <w:sz w:val="24"/>
          <w:szCs w:val="24"/>
        </w:rPr>
        <w:t>Россети</w:t>
      </w:r>
      <w:r w:rsidR="00A420B8">
        <w:rPr>
          <w:rFonts w:ascii="Times New Roman" w:hAnsi="Times New Roman" w:cs="Times New Roman"/>
          <w:sz w:val="24"/>
          <w:szCs w:val="24"/>
        </w:rPr>
        <w:t xml:space="preserve"> Юг</w:t>
      </w:r>
      <w:r w:rsidRPr="00D82FDE">
        <w:rPr>
          <w:rFonts w:ascii="Times New Roman" w:hAnsi="Times New Roman" w:cs="Times New Roman"/>
          <w:sz w:val="24"/>
          <w:szCs w:val="24"/>
        </w:rPr>
        <w:t>»</w:t>
      </w:r>
      <w:r w:rsidR="00DE6ADD">
        <w:rPr>
          <w:rFonts w:ascii="Times New Roman" w:hAnsi="Times New Roman" w:cs="Times New Roman"/>
          <w:sz w:val="24"/>
          <w:szCs w:val="24"/>
        </w:rPr>
        <w:t xml:space="preserve"> установлено, что в Обществе </w:t>
      </w:r>
      <w:r w:rsidRPr="00D82FDE">
        <w:rPr>
          <w:rFonts w:ascii="Times New Roman" w:hAnsi="Times New Roman" w:cs="Times New Roman"/>
          <w:sz w:val="24"/>
          <w:szCs w:val="24"/>
        </w:rPr>
        <w:t xml:space="preserve">признают обмен подарками с деловыми партнерами как неотъемлемую часть деловой этики, </w:t>
      </w:r>
      <w:r w:rsidR="00C30E9B" w:rsidRPr="00D82FDE">
        <w:rPr>
          <w:rFonts w:ascii="Times New Roman" w:hAnsi="Times New Roman"/>
          <w:i/>
          <w:sz w:val="24"/>
          <w:szCs w:val="24"/>
        </w:rPr>
        <w:t>если данные действия носят открытый характер, соответствуют общепринятым нормам делового этикета, требованиям законодательства Российской Федерации и внутренним о</w:t>
      </w:r>
      <w:r w:rsidR="00C30E9B" w:rsidRPr="00D82FDE">
        <w:rPr>
          <w:rFonts w:ascii="Times New Roman" w:hAnsi="Times New Roman"/>
          <w:i/>
          <w:spacing w:val="-4"/>
          <w:sz w:val="24"/>
          <w:szCs w:val="24"/>
        </w:rPr>
        <w:t>рганизационно-распорядительным документам</w:t>
      </w:r>
      <w:r w:rsidR="00C30E9B" w:rsidRPr="00D82FDE">
        <w:rPr>
          <w:rFonts w:ascii="Times New Roman" w:hAnsi="Times New Roman"/>
          <w:i/>
          <w:sz w:val="24"/>
          <w:szCs w:val="24"/>
        </w:rPr>
        <w:t>, а также не создают риска деловой репутации для Общества и его работников</w:t>
      </w:r>
      <w:r w:rsidR="00C30E9B" w:rsidRPr="00D82FDE">
        <w:rPr>
          <w:rFonts w:ascii="Times New Roman" w:hAnsi="Times New Roman" w:cs="Times New Roman"/>
          <w:i/>
          <w:sz w:val="24"/>
          <w:szCs w:val="24"/>
        </w:rPr>
        <w:t xml:space="preserve">. </w:t>
      </w:r>
    </w:p>
    <w:p w:rsidR="009562BD" w:rsidRPr="00D82FDE" w:rsidRDefault="004D24E5" w:rsidP="006B74E0">
      <w:pPr>
        <w:spacing w:after="0"/>
        <w:ind w:firstLine="708"/>
        <w:jc w:val="both"/>
        <w:rPr>
          <w:rFonts w:ascii="Times New Roman" w:hAnsi="Times New Roman" w:cs="Times New Roman"/>
          <w:sz w:val="24"/>
          <w:szCs w:val="24"/>
        </w:rPr>
      </w:pPr>
      <w:r w:rsidRPr="00190C45">
        <w:rPr>
          <w:rFonts w:ascii="Times New Roman" w:hAnsi="Times New Roman" w:cs="Times New Roman"/>
          <w:sz w:val="24"/>
          <w:szCs w:val="24"/>
        </w:rPr>
        <w:t xml:space="preserve">Кроме того, </w:t>
      </w:r>
      <w:r w:rsidR="00BC63DC" w:rsidRPr="00190C45">
        <w:rPr>
          <w:rFonts w:ascii="Times New Roman" w:hAnsi="Times New Roman" w:cs="Times New Roman"/>
          <w:sz w:val="24"/>
          <w:szCs w:val="24"/>
        </w:rPr>
        <w:t>в Обществе действует</w:t>
      </w:r>
      <w:r w:rsidRPr="00190C45">
        <w:rPr>
          <w:rFonts w:ascii="Times New Roman" w:hAnsi="Times New Roman" w:cs="Times New Roman"/>
          <w:sz w:val="24"/>
          <w:szCs w:val="24"/>
        </w:rPr>
        <w:t xml:space="preserve"> Положение о сообщении работниками ПАО «Россети Юг» о получении </w:t>
      </w:r>
      <w:r w:rsidR="00190C45" w:rsidRPr="00190C45">
        <w:rPr>
          <w:rFonts w:ascii="Times New Roman" w:hAnsi="Times New Roman" w:cs="Times New Roman"/>
          <w:sz w:val="24"/>
          <w:szCs w:val="24"/>
        </w:rPr>
        <w:t>делового подарка и Правил обмена деловыми подарками и знаками делового гостеприимства в ПАО «</w:t>
      </w:r>
      <w:proofErr w:type="spellStart"/>
      <w:r w:rsidR="00190C45" w:rsidRPr="00190C45">
        <w:rPr>
          <w:rFonts w:ascii="Times New Roman" w:hAnsi="Times New Roman" w:cs="Times New Roman"/>
          <w:sz w:val="24"/>
          <w:szCs w:val="24"/>
        </w:rPr>
        <w:t>Россети</w:t>
      </w:r>
      <w:proofErr w:type="spellEnd"/>
      <w:r w:rsidR="00190C45" w:rsidRPr="00190C45">
        <w:rPr>
          <w:rFonts w:ascii="Times New Roman" w:hAnsi="Times New Roman" w:cs="Times New Roman"/>
          <w:sz w:val="24"/>
          <w:szCs w:val="24"/>
        </w:rPr>
        <w:t xml:space="preserve"> Юг».</w:t>
      </w:r>
    </w:p>
    <w:p w:rsidR="009562BD"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Следует </w:t>
      </w:r>
      <w:r w:rsidR="00A420B8">
        <w:rPr>
          <w:rFonts w:ascii="Times New Roman" w:hAnsi="Times New Roman" w:cs="Times New Roman"/>
          <w:sz w:val="24"/>
          <w:szCs w:val="24"/>
        </w:rPr>
        <w:t>помнить, что:</w:t>
      </w:r>
    </w:p>
    <w:p w:rsidR="00A420B8" w:rsidRPr="00A420B8" w:rsidRDefault="00A420B8" w:rsidP="00A420B8">
      <w:pPr>
        <w:spacing w:after="0"/>
        <w:ind w:firstLine="708"/>
        <w:jc w:val="both"/>
        <w:rPr>
          <w:rFonts w:ascii="Times New Roman" w:hAnsi="Times New Roman" w:cs="Times New Roman"/>
          <w:sz w:val="24"/>
          <w:szCs w:val="24"/>
        </w:rPr>
      </w:pPr>
      <w:r>
        <w:rPr>
          <w:rFonts w:ascii="Times New Roman" w:hAnsi="Times New Roman" w:cs="Times New Roman"/>
          <w:sz w:val="24"/>
          <w:szCs w:val="24"/>
        </w:rPr>
        <w:t>- п</w:t>
      </w:r>
      <w:r w:rsidRPr="00A420B8">
        <w:rPr>
          <w:rFonts w:ascii="Times New Roman" w:hAnsi="Times New Roman" w:cs="Times New Roman"/>
          <w:sz w:val="24"/>
          <w:szCs w:val="24"/>
        </w:rPr>
        <w:t>олучение таких подарков напрямую должно быть связано с целями деятельности Общества (презентация деятельности Общества, организация социально ориентированных акций, успешное исполнение договора, завершение ответственного проекта и т.п.) либо с памятными датами, юбилеями, общенациональными праздниками.</w:t>
      </w:r>
    </w:p>
    <w:p w:rsidR="00A420B8" w:rsidRPr="00A420B8" w:rsidRDefault="00A420B8" w:rsidP="00A420B8">
      <w:pPr>
        <w:spacing w:after="0"/>
        <w:ind w:firstLine="708"/>
        <w:jc w:val="both"/>
        <w:rPr>
          <w:rFonts w:ascii="Times New Roman" w:hAnsi="Times New Roman" w:cs="Times New Roman"/>
          <w:sz w:val="24"/>
          <w:szCs w:val="24"/>
        </w:rPr>
      </w:pPr>
      <w:r>
        <w:rPr>
          <w:rFonts w:ascii="Times New Roman" w:hAnsi="Times New Roman" w:cs="Times New Roman"/>
          <w:sz w:val="24"/>
          <w:szCs w:val="24"/>
        </w:rPr>
        <w:t xml:space="preserve"> - п</w:t>
      </w:r>
      <w:r w:rsidRPr="00A420B8">
        <w:rPr>
          <w:rFonts w:ascii="Times New Roman" w:hAnsi="Times New Roman" w:cs="Times New Roman"/>
          <w:sz w:val="24"/>
          <w:szCs w:val="24"/>
        </w:rPr>
        <w:t>олучение подарка не должно приводить к возникновению каких-либо встречных обязательств, не оказывать влияния на получателя и на объективность его деловых суждений и решений.</w:t>
      </w:r>
    </w:p>
    <w:p w:rsidR="00A420B8" w:rsidRPr="00A420B8" w:rsidRDefault="00A420B8" w:rsidP="00A420B8">
      <w:pPr>
        <w:spacing w:after="0"/>
        <w:ind w:firstLine="708"/>
        <w:jc w:val="both"/>
        <w:rPr>
          <w:rFonts w:ascii="Times New Roman" w:hAnsi="Times New Roman" w:cs="Times New Roman"/>
          <w:sz w:val="24"/>
          <w:szCs w:val="24"/>
        </w:rPr>
      </w:pPr>
      <w:r>
        <w:rPr>
          <w:rFonts w:ascii="Times New Roman" w:hAnsi="Times New Roman" w:cs="Times New Roman"/>
          <w:sz w:val="24"/>
          <w:szCs w:val="24"/>
        </w:rPr>
        <w:t>- д</w:t>
      </w:r>
      <w:r w:rsidRPr="00A420B8">
        <w:rPr>
          <w:rFonts w:ascii="Times New Roman" w:hAnsi="Times New Roman" w:cs="Times New Roman"/>
          <w:sz w:val="24"/>
          <w:szCs w:val="24"/>
        </w:rPr>
        <w:t>еловые подарки не могут иметь форму денежных средств (наличных, безналичных) в любой валюте, акций, опционов и иных ликвидных ценных бумаг и не должны противоречить принципам и требованиям Антикоррупционной политики Общества.</w:t>
      </w:r>
    </w:p>
    <w:p w:rsidR="009562BD"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Работники Общества не вправе получать не предусмотренные законодательством Российской Федерации подарки от физических (юридических) лиц в связи с их должностным положением или исполнением ими трудовых (должностных) обязанностей.</w:t>
      </w:r>
    </w:p>
    <w:p w:rsidR="00186152" w:rsidRPr="001016F2" w:rsidRDefault="00C30E9B" w:rsidP="00186152">
      <w:pPr>
        <w:spacing w:after="0"/>
        <w:ind w:firstLine="708"/>
        <w:jc w:val="both"/>
        <w:rPr>
          <w:rFonts w:ascii="Times New Roman" w:hAnsi="Times New Roman" w:cs="Times New Roman"/>
          <w:b/>
          <w:sz w:val="24"/>
          <w:szCs w:val="24"/>
        </w:rPr>
      </w:pPr>
      <w:r w:rsidRPr="00D82FDE">
        <w:rPr>
          <w:rFonts w:ascii="Times New Roman" w:hAnsi="Times New Roman" w:cs="Times New Roman"/>
          <w:sz w:val="24"/>
          <w:szCs w:val="24"/>
        </w:rPr>
        <w:t>Обществ</w:t>
      </w:r>
      <w:r w:rsidR="00BC63DC">
        <w:rPr>
          <w:rFonts w:ascii="Times New Roman" w:hAnsi="Times New Roman" w:cs="Times New Roman"/>
          <w:sz w:val="24"/>
          <w:szCs w:val="24"/>
        </w:rPr>
        <w:t xml:space="preserve">ом </w:t>
      </w:r>
      <w:r w:rsidR="004D24E5" w:rsidRPr="00D82FDE">
        <w:rPr>
          <w:rFonts w:ascii="Times New Roman" w:hAnsi="Times New Roman" w:cs="Times New Roman"/>
          <w:sz w:val="24"/>
          <w:szCs w:val="24"/>
        </w:rPr>
        <w:t xml:space="preserve">установлена обязанность работников ПАО «Россети Юг» сообщать обо всех случаях получения подарка в связи с их должностным положением или исполнением ими трудовых (должностных) обязанностей. Случаи нарушений работниками Общества Положения, которые привели к предконфликтной ситуации или конфликту </w:t>
      </w:r>
      <w:r w:rsidR="00186152" w:rsidRPr="00D82FDE">
        <w:rPr>
          <w:rFonts w:ascii="Times New Roman" w:hAnsi="Times New Roman" w:cs="Times New Roman"/>
          <w:sz w:val="24"/>
          <w:szCs w:val="24"/>
        </w:rPr>
        <w:t xml:space="preserve">интересов, </w:t>
      </w:r>
      <w:r w:rsidR="004D24E5" w:rsidRPr="00D82FDE">
        <w:rPr>
          <w:rFonts w:ascii="Times New Roman" w:hAnsi="Times New Roman" w:cs="Times New Roman"/>
          <w:sz w:val="24"/>
          <w:szCs w:val="24"/>
        </w:rPr>
        <w:lastRenderedPageBreak/>
        <w:t xml:space="preserve">рассматриваются </w:t>
      </w:r>
      <w:r w:rsidR="00186152" w:rsidRPr="00D82FDE">
        <w:rPr>
          <w:rFonts w:ascii="Times New Roman" w:hAnsi="Times New Roman" w:cs="Times New Roman"/>
          <w:sz w:val="24"/>
          <w:szCs w:val="24"/>
        </w:rPr>
        <w:t>К</w:t>
      </w:r>
      <w:r w:rsidR="004D24E5" w:rsidRPr="00D82FDE">
        <w:rPr>
          <w:rFonts w:ascii="Times New Roman" w:hAnsi="Times New Roman" w:cs="Times New Roman"/>
          <w:sz w:val="24"/>
          <w:szCs w:val="24"/>
        </w:rPr>
        <w:t xml:space="preserve">омиссией ПАО «Россети Юг» по соблюдению норм корпоративной этики и урегулированию конфликта интересов. К работнику, нарушившему требования антикоррупционного законодательства, могут быть применены меры дисциплинарной ответственности, вплоть до увольнения по </w:t>
      </w:r>
      <w:r w:rsidR="00186152" w:rsidRPr="001016F2">
        <w:rPr>
          <w:rFonts w:ascii="Times New Roman" w:hAnsi="Times New Roman" w:cs="Times New Roman"/>
          <w:b/>
          <w:sz w:val="24"/>
          <w:szCs w:val="24"/>
        </w:rPr>
        <w:t>утрате доверия.</w:t>
      </w:r>
    </w:p>
    <w:p w:rsidR="009562BD" w:rsidRPr="007B397C" w:rsidRDefault="004D24E5" w:rsidP="007B397C">
      <w:pPr>
        <w:pStyle w:val="1"/>
        <w:numPr>
          <w:ilvl w:val="0"/>
          <w:numId w:val="3"/>
        </w:numPr>
        <w:jc w:val="center"/>
        <w:rPr>
          <w:rFonts w:ascii="Times New Roman" w:hAnsi="Times New Roman" w:cs="Times New Roman"/>
          <w:b/>
          <w:color w:val="000000" w:themeColor="text1"/>
          <w:sz w:val="28"/>
          <w:szCs w:val="28"/>
        </w:rPr>
      </w:pPr>
      <w:bookmarkStart w:id="6" w:name="_Toc110867895"/>
      <w:r w:rsidRPr="007B397C">
        <w:rPr>
          <w:rFonts w:ascii="Times New Roman" w:hAnsi="Times New Roman" w:cs="Times New Roman"/>
          <w:b/>
          <w:color w:val="000000" w:themeColor="text1"/>
          <w:sz w:val="28"/>
          <w:szCs w:val="28"/>
        </w:rPr>
        <w:t>УГОЛОВНОЕ НАКАЗАНИЕ ЗА ВЗЯТКУ, КОММЕРЧЕСКИЙ ПОДКУП, ПОСРЕДНИЧЕСТВО ВО ВЗЯТОЧНИЧЕСТВЕ, НЕЗАКОННОЕ ВОЗНАГРАЖДЕНИЕ ОТ ИМЕНИ ЮРИДИЧЕСКОГО ЛИЦА</w:t>
      </w:r>
      <w:bookmarkEnd w:id="6"/>
    </w:p>
    <w:p w:rsidR="009562BD" w:rsidRPr="007B397C" w:rsidRDefault="004D24E5" w:rsidP="007B397C">
      <w:pPr>
        <w:pStyle w:val="2"/>
        <w:jc w:val="center"/>
        <w:rPr>
          <w:rFonts w:ascii="Times New Roman" w:hAnsi="Times New Roman" w:cs="Times New Roman"/>
          <w:b/>
          <w:color w:val="000000" w:themeColor="text1"/>
          <w:sz w:val="24"/>
          <w:szCs w:val="24"/>
        </w:rPr>
      </w:pPr>
      <w:bookmarkStart w:id="7" w:name="_Toc110867896"/>
      <w:r w:rsidRPr="007B397C">
        <w:rPr>
          <w:rFonts w:ascii="Times New Roman" w:hAnsi="Times New Roman" w:cs="Times New Roman"/>
          <w:b/>
          <w:color w:val="000000" w:themeColor="text1"/>
          <w:sz w:val="24"/>
          <w:szCs w:val="24"/>
        </w:rPr>
        <w:t>Получение взятки (статья 290</w:t>
      </w:r>
      <w:r w:rsidR="006D3699" w:rsidRPr="007B397C">
        <w:rPr>
          <w:rFonts w:ascii="Times New Roman" w:hAnsi="Times New Roman" w:cs="Times New Roman"/>
          <w:b/>
          <w:color w:val="000000" w:themeColor="text1"/>
          <w:sz w:val="24"/>
          <w:szCs w:val="24"/>
        </w:rPr>
        <w:t xml:space="preserve"> УК РФ</w:t>
      </w:r>
      <w:r w:rsidRPr="007B397C">
        <w:rPr>
          <w:rFonts w:ascii="Times New Roman" w:hAnsi="Times New Roman" w:cs="Times New Roman"/>
          <w:b/>
          <w:color w:val="000000" w:themeColor="text1"/>
          <w:sz w:val="24"/>
          <w:szCs w:val="24"/>
        </w:rPr>
        <w:t>)</w:t>
      </w:r>
      <w:bookmarkEnd w:id="7"/>
    </w:p>
    <w:p w:rsidR="00A420B8" w:rsidRPr="00A420B8" w:rsidRDefault="00A420B8" w:rsidP="00A420B8">
      <w:pPr>
        <w:pStyle w:val="aa"/>
        <w:shd w:val="clear" w:color="auto" w:fill="FFFFFF"/>
        <w:spacing w:before="0" w:beforeAutospacing="0" w:after="0" w:afterAutospacing="0"/>
        <w:ind w:firstLine="540"/>
        <w:jc w:val="both"/>
        <w:rPr>
          <w:rFonts w:eastAsiaTheme="minorHAnsi"/>
          <w:lang w:eastAsia="en-US"/>
        </w:rPr>
      </w:pPr>
      <w:bookmarkStart w:id="8" w:name="_Toc110867897"/>
      <w:r w:rsidRPr="00A420B8">
        <w:rPr>
          <w:rFonts w:eastAsiaTheme="minorHAnsi"/>
          <w:lang w:eastAsia="en-US"/>
        </w:rPr>
        <w:t>1. Получение</w:t>
      </w:r>
      <w:r>
        <w:rPr>
          <w:rFonts w:eastAsiaTheme="minorHAnsi"/>
          <w:lang w:eastAsia="en-US"/>
        </w:rPr>
        <w:t xml:space="preserve"> </w:t>
      </w:r>
      <w:hyperlink r:id="rId19" w:anchor="dst1867" w:history="1">
        <w:r w:rsidRPr="00A420B8">
          <w:rPr>
            <w:rFonts w:eastAsiaTheme="minorHAnsi"/>
            <w:lang w:eastAsia="en-US"/>
          </w:rPr>
          <w:t>должностным лицом</w:t>
        </w:r>
      </w:hyperlink>
      <w:r w:rsidRPr="00A420B8">
        <w:rPr>
          <w:rFonts w:eastAsiaTheme="minorHAnsi"/>
          <w:lang w:eastAsia="en-US"/>
        </w:rPr>
        <w:t>,</w:t>
      </w:r>
      <w:r>
        <w:rPr>
          <w:rFonts w:eastAsiaTheme="minorHAnsi"/>
          <w:lang w:eastAsia="en-US"/>
        </w:rPr>
        <w:t xml:space="preserve"> </w:t>
      </w:r>
      <w:hyperlink r:id="rId20" w:anchor="dst100013" w:history="1">
        <w:r w:rsidRPr="00A420B8">
          <w:rPr>
            <w:rFonts w:eastAsiaTheme="minorHAnsi"/>
            <w:lang w:eastAsia="en-US"/>
          </w:rPr>
          <w:t>иностранным должностным лицом</w:t>
        </w:r>
      </w:hyperlink>
      <w:r>
        <w:rPr>
          <w:rFonts w:eastAsiaTheme="minorHAnsi"/>
          <w:lang w:eastAsia="en-US"/>
        </w:rPr>
        <w:t xml:space="preserve"> </w:t>
      </w:r>
      <w:r w:rsidRPr="00A420B8">
        <w:rPr>
          <w:rFonts w:eastAsiaTheme="minorHAnsi"/>
          <w:lang w:eastAsia="en-US"/>
        </w:rPr>
        <w:t>либо должностным лицом публичной международной организации лично или через посредника взятки в виде денег, ценных бумаг, иного имущества либо в виде незаконных оказания ему услуг </w:t>
      </w:r>
      <w:hyperlink r:id="rId21" w:anchor="dst100028" w:history="1">
        <w:r w:rsidRPr="00A420B8">
          <w:rPr>
            <w:rFonts w:eastAsiaTheme="minorHAnsi"/>
            <w:lang w:eastAsia="en-US"/>
          </w:rPr>
          <w:t>имущественного характера</w:t>
        </w:r>
      </w:hyperlink>
      <w:r w:rsidRPr="00A420B8">
        <w:rPr>
          <w:rFonts w:eastAsiaTheme="minorHAnsi"/>
          <w:lang w:eastAsia="en-US"/>
        </w:rPr>
        <w:t>, предоставления иных имущественных прав (в том числе когда взятка по указанию должностного лица передается иному физическому или юридическому лицу) за совершение </w:t>
      </w:r>
      <w:hyperlink r:id="rId22" w:history="1">
        <w:r w:rsidRPr="00A420B8">
          <w:rPr>
            <w:rFonts w:eastAsiaTheme="minorHAnsi"/>
            <w:lang w:eastAsia="en-US"/>
          </w:rPr>
          <w:t>действий</w:t>
        </w:r>
      </w:hyperlink>
      <w:r w:rsidRPr="00A420B8">
        <w:rPr>
          <w:rFonts w:eastAsiaTheme="minorHAnsi"/>
          <w:lang w:eastAsia="en-US"/>
        </w:rPr>
        <w:t> (бездействие) в пользу взяткодателя или представляемых им лиц, если указанные действия (бездействие) входят в служебные полномочия должностного лица либо если оно в силу должностного положения может </w:t>
      </w:r>
      <w:hyperlink r:id="rId23" w:anchor="dst100109" w:history="1">
        <w:r w:rsidRPr="00A420B8">
          <w:rPr>
            <w:rFonts w:eastAsiaTheme="minorHAnsi"/>
            <w:lang w:eastAsia="en-US"/>
          </w:rPr>
          <w:t>способствовать</w:t>
        </w:r>
      </w:hyperlink>
      <w:r w:rsidRPr="00A420B8">
        <w:rPr>
          <w:rFonts w:eastAsiaTheme="minorHAnsi"/>
          <w:lang w:eastAsia="en-US"/>
        </w:rPr>
        <w:t> указанным действиям (бездействию), а равно за </w:t>
      </w:r>
      <w:hyperlink r:id="rId24" w:anchor="dst100019" w:history="1">
        <w:r w:rsidRPr="00A420B8">
          <w:rPr>
            <w:rFonts w:eastAsiaTheme="minorHAnsi"/>
            <w:lang w:eastAsia="en-US"/>
          </w:rPr>
          <w:t>общее покровительство</w:t>
        </w:r>
      </w:hyperlink>
      <w:r w:rsidRPr="00A420B8">
        <w:rPr>
          <w:rFonts w:eastAsiaTheme="minorHAnsi"/>
          <w:lang w:eastAsia="en-US"/>
        </w:rPr>
        <w:t> или </w:t>
      </w:r>
      <w:hyperlink r:id="rId25" w:anchor="dst100020" w:history="1">
        <w:r w:rsidRPr="00A420B8">
          <w:rPr>
            <w:rFonts w:eastAsiaTheme="minorHAnsi"/>
            <w:lang w:eastAsia="en-US"/>
          </w:rPr>
          <w:t>попустительство</w:t>
        </w:r>
      </w:hyperlink>
      <w:r w:rsidR="009E329D">
        <w:rPr>
          <w:rFonts w:eastAsiaTheme="minorHAnsi"/>
          <w:lang w:eastAsia="en-US"/>
        </w:rPr>
        <w:t> по службе</w:t>
      </w:r>
    </w:p>
    <w:p w:rsidR="00A420B8" w:rsidRPr="00A420B8" w:rsidRDefault="00A420B8" w:rsidP="009E32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A420B8">
        <w:rPr>
          <w:rFonts w:ascii="Times New Roman" w:hAnsi="Times New Roman" w:cs="Times New Roman"/>
          <w:sz w:val="24"/>
          <w:szCs w:val="24"/>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либо лишением свободы на срок до трех лет со штрафом в размере от десятикратной до двадцатикратной суммы взятки или без такового.</w:t>
      </w:r>
    </w:p>
    <w:p w:rsidR="00A420B8" w:rsidRPr="00A420B8" w:rsidRDefault="00A420B8" w:rsidP="00A420B8">
      <w:pPr>
        <w:spacing w:after="0" w:line="240" w:lineRule="auto"/>
        <w:ind w:firstLine="567"/>
        <w:jc w:val="both"/>
        <w:rPr>
          <w:rFonts w:ascii="Times New Roman" w:hAnsi="Times New Roman" w:cs="Times New Roman"/>
          <w:sz w:val="24"/>
          <w:szCs w:val="24"/>
        </w:rPr>
      </w:pPr>
      <w:r w:rsidRPr="00A420B8">
        <w:rPr>
          <w:rFonts w:ascii="Times New Roman" w:hAnsi="Times New Roman" w:cs="Times New Roman"/>
          <w:sz w:val="24"/>
          <w:szCs w:val="24"/>
        </w:rPr>
        <w:t>2. Получение должностным лицом, иностранным должностным лицом либо должностным лицом публичной международной организации</w:t>
      </w:r>
      <w:r w:rsidR="009E329D">
        <w:rPr>
          <w:rFonts w:ascii="Times New Roman" w:hAnsi="Times New Roman" w:cs="Times New Roman"/>
          <w:sz w:val="24"/>
          <w:szCs w:val="24"/>
        </w:rPr>
        <w:t xml:space="preserve"> взятки в значительном размере</w:t>
      </w:r>
    </w:p>
    <w:p w:rsidR="00A420B8" w:rsidRPr="00A420B8" w:rsidRDefault="009E329D" w:rsidP="009E32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420B8" w:rsidRPr="00A420B8">
        <w:rPr>
          <w:rFonts w:ascii="Times New Roman" w:hAnsi="Times New Roman" w:cs="Times New Roman"/>
          <w:sz w:val="24"/>
          <w:szCs w:val="24"/>
        </w:rPr>
        <w:t>наказывается штрафом в размере от двухсот тысяч до одного миллиона пятисот тысяч рублей, или в размере заработной платы или иного дохода осужденного за период от шести месяцев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трех лет либо лишением свободы на срок до шести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A420B8" w:rsidRPr="00A420B8" w:rsidRDefault="00A420B8" w:rsidP="009E329D">
      <w:pPr>
        <w:spacing w:after="0" w:line="240" w:lineRule="auto"/>
        <w:ind w:firstLine="567"/>
        <w:jc w:val="both"/>
        <w:rPr>
          <w:rFonts w:ascii="Times New Roman" w:hAnsi="Times New Roman" w:cs="Times New Roman"/>
          <w:sz w:val="24"/>
          <w:szCs w:val="24"/>
        </w:rPr>
      </w:pPr>
      <w:r w:rsidRPr="00A420B8">
        <w:rPr>
          <w:rFonts w:ascii="Times New Roman" w:hAnsi="Times New Roman" w:cs="Times New Roman"/>
          <w:sz w:val="24"/>
          <w:szCs w:val="24"/>
        </w:rPr>
        <w:t>3. Получение должностным лицом, иностранным должностным лицом либо должностным лицом публичной международной организации взятки за </w:t>
      </w:r>
      <w:hyperlink r:id="rId26" w:anchor="dst100022" w:history="1">
        <w:r w:rsidRPr="00A420B8">
          <w:rPr>
            <w:rFonts w:ascii="Times New Roman" w:hAnsi="Times New Roman" w:cs="Times New Roman"/>
            <w:sz w:val="24"/>
            <w:szCs w:val="24"/>
          </w:rPr>
          <w:t>незаконные</w:t>
        </w:r>
      </w:hyperlink>
      <w:r w:rsidR="009E329D">
        <w:rPr>
          <w:rFonts w:ascii="Times New Roman" w:hAnsi="Times New Roman" w:cs="Times New Roman"/>
          <w:sz w:val="24"/>
          <w:szCs w:val="24"/>
        </w:rPr>
        <w:t> действия (бездействие)</w:t>
      </w:r>
    </w:p>
    <w:p w:rsidR="00A420B8" w:rsidRPr="00A420B8" w:rsidRDefault="009E329D" w:rsidP="009E32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420B8" w:rsidRPr="00A420B8">
        <w:rPr>
          <w:rFonts w:ascii="Times New Roman" w:hAnsi="Times New Roman" w:cs="Times New Roman"/>
          <w:sz w:val="24"/>
          <w:szCs w:val="24"/>
        </w:rPr>
        <w:t xml:space="preserve">наказывается штрафом в размере от пятисот тысяч до двух миллионов рублей, или в размере заработной платы или иного дохода осужденного за период от шести месяцев до двух лет, или в размере от сорокакратной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либо лишением свободы на срок от трех до восьми лет со штрафом в размере до сорокакратной суммы взятки или без такового и с лишением права занимать </w:t>
      </w:r>
      <w:r w:rsidR="00A420B8" w:rsidRPr="00A420B8">
        <w:rPr>
          <w:rFonts w:ascii="Times New Roman" w:hAnsi="Times New Roman" w:cs="Times New Roman"/>
          <w:sz w:val="24"/>
          <w:szCs w:val="24"/>
        </w:rPr>
        <w:lastRenderedPageBreak/>
        <w:t>определенные должности или заниматься определенной деятельностью на срок до пяти лет или без такового.</w:t>
      </w:r>
    </w:p>
    <w:p w:rsidR="00A420B8" w:rsidRPr="00A420B8" w:rsidRDefault="00A420B8" w:rsidP="009E329D">
      <w:pPr>
        <w:spacing w:after="0" w:line="240" w:lineRule="auto"/>
        <w:ind w:firstLine="567"/>
        <w:jc w:val="both"/>
        <w:rPr>
          <w:rFonts w:ascii="Times New Roman" w:hAnsi="Times New Roman" w:cs="Times New Roman"/>
          <w:sz w:val="24"/>
          <w:szCs w:val="24"/>
        </w:rPr>
      </w:pPr>
      <w:r w:rsidRPr="00A420B8">
        <w:rPr>
          <w:rFonts w:ascii="Times New Roman" w:hAnsi="Times New Roman" w:cs="Times New Roman"/>
          <w:sz w:val="24"/>
          <w:szCs w:val="24"/>
        </w:rPr>
        <w:t>4. Деяния, предусмотренные </w:t>
      </w:r>
      <w:hyperlink r:id="rId27" w:anchor="dst2055" w:history="1">
        <w:r w:rsidRPr="00A420B8">
          <w:rPr>
            <w:rFonts w:ascii="Times New Roman" w:hAnsi="Times New Roman" w:cs="Times New Roman"/>
            <w:sz w:val="24"/>
            <w:szCs w:val="24"/>
          </w:rPr>
          <w:t>частями первой</w:t>
        </w:r>
      </w:hyperlink>
      <w:r w:rsidRPr="00A420B8">
        <w:rPr>
          <w:rFonts w:ascii="Times New Roman" w:hAnsi="Times New Roman" w:cs="Times New Roman"/>
          <w:sz w:val="24"/>
          <w:szCs w:val="24"/>
        </w:rPr>
        <w:t> - </w:t>
      </w:r>
      <w:hyperlink r:id="rId28" w:anchor="dst2059" w:history="1">
        <w:r w:rsidRPr="00A420B8">
          <w:rPr>
            <w:rFonts w:ascii="Times New Roman" w:hAnsi="Times New Roman" w:cs="Times New Roman"/>
            <w:sz w:val="24"/>
            <w:szCs w:val="24"/>
          </w:rPr>
          <w:t>третьей</w:t>
        </w:r>
      </w:hyperlink>
      <w:r w:rsidRPr="00A420B8">
        <w:rPr>
          <w:rFonts w:ascii="Times New Roman" w:hAnsi="Times New Roman" w:cs="Times New Roman"/>
          <w:sz w:val="24"/>
          <w:szCs w:val="24"/>
        </w:rPr>
        <w:t> настоящей статьи, совершенные лицом, занимающим </w:t>
      </w:r>
      <w:hyperlink r:id="rId29" w:anchor="dst101871" w:history="1">
        <w:r w:rsidRPr="00A420B8">
          <w:rPr>
            <w:rFonts w:ascii="Times New Roman" w:hAnsi="Times New Roman" w:cs="Times New Roman"/>
            <w:sz w:val="24"/>
            <w:szCs w:val="24"/>
          </w:rPr>
          <w:t>государственную должность Российской Федерации</w:t>
        </w:r>
      </w:hyperlink>
      <w:r w:rsidRPr="00A420B8">
        <w:rPr>
          <w:rFonts w:ascii="Times New Roman" w:hAnsi="Times New Roman" w:cs="Times New Roman"/>
          <w:sz w:val="24"/>
          <w:szCs w:val="24"/>
        </w:rPr>
        <w:t> или </w:t>
      </w:r>
      <w:hyperlink r:id="rId30" w:anchor="dst101872" w:history="1">
        <w:r w:rsidRPr="00A420B8">
          <w:rPr>
            <w:rFonts w:ascii="Times New Roman" w:hAnsi="Times New Roman" w:cs="Times New Roman"/>
            <w:sz w:val="24"/>
            <w:szCs w:val="24"/>
          </w:rPr>
          <w:t>государственную должность субъекта</w:t>
        </w:r>
      </w:hyperlink>
      <w:r w:rsidRPr="00A420B8">
        <w:rPr>
          <w:rFonts w:ascii="Times New Roman" w:hAnsi="Times New Roman" w:cs="Times New Roman"/>
          <w:sz w:val="24"/>
          <w:szCs w:val="24"/>
        </w:rPr>
        <w:t> Российской Федерации, а равно главой о</w:t>
      </w:r>
      <w:r w:rsidR="009E329D">
        <w:rPr>
          <w:rFonts w:ascii="Times New Roman" w:hAnsi="Times New Roman" w:cs="Times New Roman"/>
          <w:sz w:val="24"/>
          <w:szCs w:val="24"/>
        </w:rPr>
        <w:t>ргана местного самоуправления</w:t>
      </w:r>
    </w:p>
    <w:p w:rsidR="00A420B8" w:rsidRPr="00A420B8" w:rsidRDefault="009E329D" w:rsidP="009E32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420B8" w:rsidRPr="00A420B8">
        <w:rPr>
          <w:rFonts w:ascii="Times New Roman" w:hAnsi="Times New Roman" w:cs="Times New Roman"/>
          <w:sz w:val="24"/>
          <w:szCs w:val="24"/>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либо лишением свободы на срок от пяти до десяти лет со штрафом в размере до пятидесятикратной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A420B8" w:rsidRPr="00A420B8" w:rsidRDefault="00A420B8" w:rsidP="009E329D">
      <w:pPr>
        <w:spacing w:after="0" w:line="240" w:lineRule="auto"/>
        <w:ind w:firstLine="567"/>
        <w:jc w:val="both"/>
        <w:rPr>
          <w:rFonts w:ascii="Times New Roman" w:hAnsi="Times New Roman" w:cs="Times New Roman"/>
          <w:sz w:val="24"/>
          <w:szCs w:val="24"/>
        </w:rPr>
      </w:pPr>
      <w:r w:rsidRPr="00A420B8">
        <w:rPr>
          <w:rFonts w:ascii="Times New Roman" w:hAnsi="Times New Roman" w:cs="Times New Roman"/>
          <w:sz w:val="24"/>
          <w:szCs w:val="24"/>
        </w:rPr>
        <w:t>5. Деяния, предусмотренные </w:t>
      </w:r>
      <w:hyperlink r:id="rId31" w:anchor="dst2055" w:history="1">
        <w:r w:rsidRPr="00A420B8">
          <w:rPr>
            <w:rFonts w:ascii="Times New Roman" w:hAnsi="Times New Roman" w:cs="Times New Roman"/>
            <w:sz w:val="24"/>
            <w:szCs w:val="24"/>
          </w:rPr>
          <w:t>частями первой</w:t>
        </w:r>
      </w:hyperlink>
      <w:r w:rsidRPr="00A420B8">
        <w:rPr>
          <w:rFonts w:ascii="Times New Roman" w:hAnsi="Times New Roman" w:cs="Times New Roman"/>
          <w:sz w:val="24"/>
          <w:szCs w:val="24"/>
        </w:rPr>
        <w:t>, </w:t>
      </w:r>
      <w:hyperlink r:id="rId32" w:anchor="dst2059" w:history="1">
        <w:r w:rsidRPr="00A420B8">
          <w:rPr>
            <w:rFonts w:ascii="Times New Roman" w:hAnsi="Times New Roman" w:cs="Times New Roman"/>
            <w:sz w:val="24"/>
            <w:szCs w:val="24"/>
          </w:rPr>
          <w:t>третьей</w:t>
        </w:r>
      </w:hyperlink>
      <w:r w:rsidRPr="00A420B8">
        <w:rPr>
          <w:rFonts w:ascii="Times New Roman" w:hAnsi="Times New Roman" w:cs="Times New Roman"/>
          <w:sz w:val="24"/>
          <w:szCs w:val="24"/>
        </w:rPr>
        <w:t>, </w:t>
      </w:r>
      <w:hyperlink r:id="rId33" w:anchor="dst2061" w:history="1">
        <w:r w:rsidRPr="00A420B8">
          <w:rPr>
            <w:rFonts w:ascii="Times New Roman" w:hAnsi="Times New Roman" w:cs="Times New Roman"/>
            <w:sz w:val="24"/>
            <w:szCs w:val="24"/>
          </w:rPr>
          <w:t>четвертой</w:t>
        </w:r>
      </w:hyperlink>
      <w:r w:rsidRPr="00A420B8">
        <w:rPr>
          <w:rFonts w:ascii="Times New Roman" w:hAnsi="Times New Roman" w:cs="Times New Roman"/>
          <w:sz w:val="24"/>
          <w:szCs w:val="24"/>
        </w:rPr>
        <w:t> настоящей статьи, если они совершены:</w:t>
      </w:r>
    </w:p>
    <w:p w:rsidR="00A420B8" w:rsidRPr="00A420B8" w:rsidRDefault="00A420B8" w:rsidP="00A420B8">
      <w:pPr>
        <w:spacing w:after="0" w:line="240" w:lineRule="auto"/>
        <w:jc w:val="both"/>
        <w:rPr>
          <w:rFonts w:ascii="Times New Roman" w:hAnsi="Times New Roman" w:cs="Times New Roman"/>
          <w:sz w:val="24"/>
          <w:szCs w:val="24"/>
        </w:rPr>
      </w:pPr>
      <w:r w:rsidRPr="00A420B8">
        <w:rPr>
          <w:rFonts w:ascii="Times New Roman" w:hAnsi="Times New Roman" w:cs="Times New Roman"/>
          <w:sz w:val="24"/>
          <w:szCs w:val="24"/>
        </w:rPr>
        <w:t>а) группой лиц по </w:t>
      </w:r>
      <w:hyperlink r:id="rId34" w:anchor="dst100039" w:history="1">
        <w:r w:rsidRPr="00A420B8">
          <w:rPr>
            <w:rFonts w:ascii="Times New Roman" w:hAnsi="Times New Roman" w:cs="Times New Roman"/>
            <w:sz w:val="24"/>
            <w:szCs w:val="24"/>
          </w:rPr>
          <w:t>предварительному сговору</w:t>
        </w:r>
      </w:hyperlink>
      <w:r w:rsidRPr="00A420B8">
        <w:rPr>
          <w:rFonts w:ascii="Times New Roman" w:hAnsi="Times New Roman" w:cs="Times New Roman"/>
          <w:sz w:val="24"/>
          <w:szCs w:val="24"/>
        </w:rPr>
        <w:t> или </w:t>
      </w:r>
      <w:hyperlink r:id="rId35" w:anchor="dst100043" w:history="1">
        <w:r w:rsidRPr="00A420B8">
          <w:rPr>
            <w:rFonts w:ascii="Times New Roman" w:hAnsi="Times New Roman" w:cs="Times New Roman"/>
            <w:sz w:val="24"/>
            <w:szCs w:val="24"/>
          </w:rPr>
          <w:t>организованной группой</w:t>
        </w:r>
      </w:hyperlink>
      <w:r w:rsidRPr="00A420B8">
        <w:rPr>
          <w:rFonts w:ascii="Times New Roman" w:hAnsi="Times New Roman" w:cs="Times New Roman"/>
          <w:sz w:val="24"/>
          <w:szCs w:val="24"/>
        </w:rPr>
        <w:t>;</w:t>
      </w:r>
    </w:p>
    <w:p w:rsidR="00A420B8" w:rsidRPr="00A420B8" w:rsidRDefault="00A420B8" w:rsidP="00A420B8">
      <w:pPr>
        <w:spacing w:after="0" w:line="240" w:lineRule="auto"/>
        <w:jc w:val="both"/>
        <w:rPr>
          <w:rFonts w:ascii="Times New Roman" w:hAnsi="Times New Roman" w:cs="Times New Roman"/>
          <w:sz w:val="24"/>
          <w:szCs w:val="24"/>
        </w:rPr>
      </w:pPr>
      <w:r w:rsidRPr="00A420B8">
        <w:rPr>
          <w:rFonts w:ascii="Times New Roman" w:hAnsi="Times New Roman" w:cs="Times New Roman"/>
          <w:sz w:val="24"/>
          <w:szCs w:val="24"/>
        </w:rPr>
        <w:t>б) с </w:t>
      </w:r>
      <w:hyperlink r:id="rId36" w:anchor="dst100047" w:history="1">
        <w:r w:rsidRPr="00A420B8">
          <w:rPr>
            <w:rFonts w:ascii="Times New Roman" w:hAnsi="Times New Roman" w:cs="Times New Roman"/>
            <w:sz w:val="24"/>
            <w:szCs w:val="24"/>
          </w:rPr>
          <w:t>вымогательством</w:t>
        </w:r>
      </w:hyperlink>
      <w:r w:rsidRPr="00A420B8">
        <w:rPr>
          <w:rFonts w:ascii="Times New Roman" w:hAnsi="Times New Roman" w:cs="Times New Roman"/>
          <w:sz w:val="24"/>
          <w:szCs w:val="24"/>
        </w:rPr>
        <w:t> взятки;</w:t>
      </w:r>
    </w:p>
    <w:p w:rsidR="00A420B8" w:rsidRPr="00A420B8" w:rsidRDefault="009E329D" w:rsidP="00A420B8">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в) в крупном размере</w:t>
      </w:r>
    </w:p>
    <w:p w:rsidR="00A420B8" w:rsidRPr="00A420B8" w:rsidRDefault="009E329D" w:rsidP="009E32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420B8" w:rsidRPr="00A420B8">
        <w:rPr>
          <w:rFonts w:ascii="Times New Roman" w:hAnsi="Times New Roman" w:cs="Times New Roman"/>
          <w:sz w:val="24"/>
          <w:szCs w:val="24"/>
        </w:rPr>
        <w:t>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лишением права занимать определенные должности или заниматься определенной деятельностью на срок до десяти лет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A420B8" w:rsidRPr="00A420B8" w:rsidRDefault="00A420B8" w:rsidP="009E329D">
      <w:pPr>
        <w:spacing w:after="0" w:line="240" w:lineRule="auto"/>
        <w:ind w:firstLine="567"/>
        <w:jc w:val="both"/>
        <w:rPr>
          <w:rFonts w:ascii="Times New Roman" w:hAnsi="Times New Roman" w:cs="Times New Roman"/>
          <w:sz w:val="24"/>
          <w:szCs w:val="24"/>
        </w:rPr>
      </w:pPr>
      <w:r w:rsidRPr="00A420B8">
        <w:rPr>
          <w:rFonts w:ascii="Times New Roman" w:hAnsi="Times New Roman" w:cs="Times New Roman"/>
          <w:sz w:val="24"/>
          <w:szCs w:val="24"/>
        </w:rPr>
        <w:t>6. Деяния, предусмотренные </w:t>
      </w:r>
      <w:hyperlink r:id="rId37" w:anchor="dst2055" w:history="1">
        <w:r w:rsidRPr="00A420B8">
          <w:rPr>
            <w:rFonts w:ascii="Times New Roman" w:hAnsi="Times New Roman" w:cs="Times New Roman"/>
            <w:sz w:val="24"/>
            <w:szCs w:val="24"/>
          </w:rPr>
          <w:t>частями первой</w:t>
        </w:r>
      </w:hyperlink>
      <w:r w:rsidRPr="00A420B8">
        <w:rPr>
          <w:rFonts w:ascii="Times New Roman" w:hAnsi="Times New Roman" w:cs="Times New Roman"/>
          <w:sz w:val="24"/>
          <w:szCs w:val="24"/>
        </w:rPr>
        <w:t>, </w:t>
      </w:r>
      <w:hyperlink r:id="rId38" w:anchor="dst2059" w:history="1">
        <w:r w:rsidRPr="00A420B8">
          <w:rPr>
            <w:rFonts w:ascii="Times New Roman" w:hAnsi="Times New Roman" w:cs="Times New Roman"/>
            <w:sz w:val="24"/>
            <w:szCs w:val="24"/>
          </w:rPr>
          <w:t>третьей</w:t>
        </w:r>
      </w:hyperlink>
      <w:r w:rsidRPr="00A420B8">
        <w:rPr>
          <w:rFonts w:ascii="Times New Roman" w:hAnsi="Times New Roman" w:cs="Times New Roman"/>
          <w:sz w:val="24"/>
          <w:szCs w:val="24"/>
        </w:rPr>
        <w:t>, </w:t>
      </w:r>
      <w:hyperlink r:id="rId39" w:anchor="dst2061" w:history="1">
        <w:r w:rsidRPr="00A420B8">
          <w:rPr>
            <w:rFonts w:ascii="Times New Roman" w:hAnsi="Times New Roman" w:cs="Times New Roman"/>
            <w:sz w:val="24"/>
            <w:szCs w:val="24"/>
          </w:rPr>
          <w:t>четвертой</w:t>
        </w:r>
      </w:hyperlink>
      <w:r w:rsidRPr="00A420B8">
        <w:rPr>
          <w:rFonts w:ascii="Times New Roman" w:hAnsi="Times New Roman" w:cs="Times New Roman"/>
          <w:sz w:val="24"/>
          <w:szCs w:val="24"/>
        </w:rPr>
        <w:t>, </w:t>
      </w:r>
      <w:hyperlink r:id="rId40" w:anchor="dst2064" w:history="1">
        <w:r w:rsidRPr="00A420B8">
          <w:rPr>
            <w:rFonts w:ascii="Times New Roman" w:hAnsi="Times New Roman" w:cs="Times New Roman"/>
            <w:sz w:val="24"/>
            <w:szCs w:val="24"/>
          </w:rPr>
          <w:t>пунктами "а"</w:t>
        </w:r>
      </w:hyperlink>
      <w:r w:rsidRPr="00A420B8">
        <w:rPr>
          <w:rFonts w:ascii="Times New Roman" w:hAnsi="Times New Roman" w:cs="Times New Roman"/>
          <w:sz w:val="24"/>
          <w:szCs w:val="24"/>
        </w:rPr>
        <w:t> и </w:t>
      </w:r>
      <w:hyperlink r:id="rId41" w:anchor="dst2065" w:history="1">
        <w:r w:rsidRPr="00A420B8">
          <w:rPr>
            <w:rFonts w:ascii="Times New Roman" w:hAnsi="Times New Roman" w:cs="Times New Roman"/>
            <w:sz w:val="24"/>
            <w:szCs w:val="24"/>
          </w:rPr>
          <w:t>"б" части пятой</w:t>
        </w:r>
      </w:hyperlink>
      <w:r w:rsidRPr="00A420B8">
        <w:rPr>
          <w:rFonts w:ascii="Times New Roman" w:hAnsi="Times New Roman" w:cs="Times New Roman"/>
          <w:sz w:val="24"/>
          <w:szCs w:val="24"/>
        </w:rPr>
        <w:t> настоящей статьи, соверш</w:t>
      </w:r>
      <w:r w:rsidR="009E329D">
        <w:rPr>
          <w:rFonts w:ascii="Times New Roman" w:hAnsi="Times New Roman" w:cs="Times New Roman"/>
          <w:sz w:val="24"/>
          <w:szCs w:val="24"/>
        </w:rPr>
        <w:t>енные в особо крупном размере</w:t>
      </w:r>
    </w:p>
    <w:p w:rsidR="00A420B8" w:rsidRPr="00A420B8" w:rsidRDefault="009E329D" w:rsidP="009E32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00A420B8" w:rsidRPr="00A420B8">
        <w:rPr>
          <w:rFonts w:ascii="Times New Roman" w:hAnsi="Times New Roman" w:cs="Times New Roman"/>
          <w:sz w:val="24"/>
          <w:szCs w:val="24"/>
        </w:rPr>
        <w:t>наказываются штрафом в размере от трех миллионов до пяти миллионов рублей, или в размере заработной платы или иного дохода осужденного за период от трех до пяти лет, или в размере от восьмидесятикратной до стократной суммы взятки с лишением права занимать определенные должности или заниматься определенной деятельностью на срок до пятнадцати лет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пятнадцати лет или без такового.</w:t>
      </w:r>
    </w:p>
    <w:p w:rsidR="009E329D" w:rsidRDefault="00A420B8" w:rsidP="009E329D">
      <w:pPr>
        <w:spacing w:after="0" w:line="240" w:lineRule="auto"/>
        <w:ind w:firstLine="567"/>
        <w:jc w:val="both"/>
        <w:rPr>
          <w:rFonts w:ascii="Times New Roman" w:hAnsi="Times New Roman" w:cs="Times New Roman"/>
          <w:sz w:val="24"/>
          <w:szCs w:val="24"/>
        </w:rPr>
      </w:pPr>
      <w:r w:rsidRPr="00A420B8">
        <w:rPr>
          <w:rFonts w:ascii="Times New Roman" w:hAnsi="Times New Roman" w:cs="Times New Roman"/>
          <w:sz w:val="24"/>
          <w:szCs w:val="24"/>
        </w:rPr>
        <w:t xml:space="preserve">Примечания. </w:t>
      </w:r>
    </w:p>
    <w:p w:rsidR="00A420B8" w:rsidRPr="00A420B8" w:rsidRDefault="00A420B8" w:rsidP="009E329D">
      <w:pPr>
        <w:spacing w:after="0" w:line="240" w:lineRule="auto"/>
        <w:ind w:firstLine="567"/>
        <w:jc w:val="both"/>
        <w:rPr>
          <w:rFonts w:ascii="Times New Roman" w:hAnsi="Times New Roman" w:cs="Times New Roman"/>
          <w:sz w:val="24"/>
          <w:szCs w:val="24"/>
        </w:rPr>
      </w:pPr>
      <w:r w:rsidRPr="00A420B8">
        <w:rPr>
          <w:rFonts w:ascii="Times New Roman" w:hAnsi="Times New Roman" w:cs="Times New Roman"/>
          <w:sz w:val="24"/>
          <w:szCs w:val="24"/>
        </w:rPr>
        <w:t>1. Значительным размером взятки в настоящей статье, </w:t>
      </w:r>
      <w:hyperlink r:id="rId42" w:anchor="dst2072" w:history="1">
        <w:r w:rsidRPr="00A420B8">
          <w:rPr>
            <w:rFonts w:ascii="Times New Roman" w:hAnsi="Times New Roman" w:cs="Times New Roman"/>
            <w:sz w:val="24"/>
            <w:szCs w:val="24"/>
          </w:rPr>
          <w:t>статьях 291</w:t>
        </w:r>
      </w:hyperlink>
      <w:r w:rsidRPr="00A420B8">
        <w:rPr>
          <w:rFonts w:ascii="Times New Roman" w:hAnsi="Times New Roman" w:cs="Times New Roman"/>
          <w:sz w:val="24"/>
          <w:szCs w:val="24"/>
        </w:rPr>
        <w:t> и </w:t>
      </w:r>
      <w:hyperlink r:id="rId43" w:anchor="dst2086" w:history="1">
        <w:r w:rsidRPr="00A420B8">
          <w:rPr>
            <w:rFonts w:ascii="Times New Roman" w:hAnsi="Times New Roman" w:cs="Times New Roman"/>
            <w:sz w:val="24"/>
            <w:szCs w:val="24"/>
          </w:rPr>
          <w:t>291.1</w:t>
        </w:r>
      </w:hyperlink>
      <w:r w:rsidRPr="00A420B8">
        <w:rPr>
          <w:rFonts w:ascii="Times New Roman" w:hAnsi="Times New Roman" w:cs="Times New Roman"/>
          <w:sz w:val="24"/>
          <w:szCs w:val="24"/>
        </w:rPr>
        <w:t>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взятки - превышающие сто пятьдесят тысяч рублей, особо крупным размером взятки - превышающие один миллион рублей.</w:t>
      </w:r>
    </w:p>
    <w:p w:rsidR="00A420B8" w:rsidRPr="00A420B8" w:rsidRDefault="00A420B8" w:rsidP="009E329D">
      <w:pPr>
        <w:spacing w:after="0" w:line="240" w:lineRule="auto"/>
        <w:ind w:firstLine="567"/>
        <w:jc w:val="both"/>
        <w:rPr>
          <w:rFonts w:ascii="Times New Roman" w:hAnsi="Times New Roman" w:cs="Times New Roman"/>
          <w:sz w:val="24"/>
          <w:szCs w:val="24"/>
        </w:rPr>
      </w:pPr>
      <w:r w:rsidRPr="00A420B8">
        <w:rPr>
          <w:rFonts w:ascii="Times New Roman" w:hAnsi="Times New Roman" w:cs="Times New Roman"/>
          <w:sz w:val="24"/>
          <w:szCs w:val="24"/>
        </w:rPr>
        <w:t>2. Под иностранным должностным лицом в настоящей статье, </w:t>
      </w:r>
      <w:hyperlink r:id="rId44" w:anchor="dst2072" w:history="1">
        <w:r w:rsidRPr="00A420B8">
          <w:rPr>
            <w:rFonts w:ascii="Times New Roman" w:hAnsi="Times New Roman" w:cs="Times New Roman"/>
            <w:sz w:val="24"/>
            <w:szCs w:val="24"/>
          </w:rPr>
          <w:t>статьях 291</w:t>
        </w:r>
      </w:hyperlink>
      <w:r w:rsidRPr="00A420B8">
        <w:rPr>
          <w:rFonts w:ascii="Times New Roman" w:hAnsi="Times New Roman" w:cs="Times New Roman"/>
          <w:sz w:val="24"/>
          <w:szCs w:val="24"/>
        </w:rPr>
        <w:t>, </w:t>
      </w:r>
      <w:hyperlink r:id="rId45" w:anchor="dst2086" w:history="1">
        <w:r w:rsidRPr="00A420B8">
          <w:rPr>
            <w:rFonts w:ascii="Times New Roman" w:hAnsi="Times New Roman" w:cs="Times New Roman"/>
            <w:sz w:val="24"/>
            <w:szCs w:val="24"/>
          </w:rPr>
          <w:t>291.1</w:t>
        </w:r>
      </w:hyperlink>
      <w:r w:rsidRPr="00A420B8">
        <w:rPr>
          <w:rFonts w:ascii="Times New Roman" w:hAnsi="Times New Roman" w:cs="Times New Roman"/>
          <w:sz w:val="24"/>
          <w:szCs w:val="24"/>
        </w:rPr>
        <w:t> и </w:t>
      </w:r>
      <w:hyperlink r:id="rId46" w:anchor="dst2106" w:history="1">
        <w:r w:rsidRPr="00A420B8">
          <w:rPr>
            <w:rFonts w:ascii="Times New Roman" w:hAnsi="Times New Roman" w:cs="Times New Roman"/>
            <w:sz w:val="24"/>
            <w:szCs w:val="24"/>
          </w:rPr>
          <w:t>304</w:t>
        </w:r>
      </w:hyperlink>
      <w:r w:rsidRPr="00A420B8">
        <w:rPr>
          <w:rFonts w:ascii="Times New Roman" w:hAnsi="Times New Roman" w:cs="Times New Roman"/>
          <w:sz w:val="24"/>
          <w:szCs w:val="24"/>
        </w:rPr>
        <w:t> настоящего Кодекса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9562BD" w:rsidRPr="007B397C" w:rsidRDefault="004D24E5" w:rsidP="007B397C">
      <w:pPr>
        <w:pStyle w:val="2"/>
        <w:jc w:val="center"/>
        <w:rPr>
          <w:rFonts w:ascii="Times New Roman" w:hAnsi="Times New Roman" w:cs="Times New Roman"/>
          <w:b/>
          <w:color w:val="000000" w:themeColor="text1"/>
          <w:sz w:val="24"/>
          <w:szCs w:val="24"/>
        </w:rPr>
      </w:pPr>
      <w:r w:rsidRPr="007B397C">
        <w:rPr>
          <w:rFonts w:ascii="Times New Roman" w:hAnsi="Times New Roman" w:cs="Times New Roman"/>
          <w:b/>
          <w:color w:val="000000" w:themeColor="text1"/>
          <w:sz w:val="24"/>
          <w:szCs w:val="24"/>
        </w:rPr>
        <w:lastRenderedPageBreak/>
        <w:t>Дача взятки (статья 291</w:t>
      </w:r>
      <w:r w:rsidR="006D3699" w:rsidRPr="007B397C">
        <w:rPr>
          <w:rFonts w:ascii="Times New Roman" w:hAnsi="Times New Roman" w:cs="Times New Roman"/>
          <w:b/>
          <w:color w:val="000000" w:themeColor="text1"/>
          <w:sz w:val="24"/>
          <w:szCs w:val="24"/>
        </w:rPr>
        <w:t xml:space="preserve"> УК РФ</w:t>
      </w:r>
      <w:r w:rsidRPr="007B397C">
        <w:rPr>
          <w:rFonts w:ascii="Times New Roman" w:hAnsi="Times New Roman" w:cs="Times New Roman"/>
          <w:b/>
          <w:color w:val="000000" w:themeColor="text1"/>
          <w:sz w:val="24"/>
          <w:szCs w:val="24"/>
        </w:rPr>
        <w:t>)</w:t>
      </w:r>
      <w:bookmarkEnd w:id="8"/>
    </w:p>
    <w:p w:rsidR="009E329D" w:rsidRPr="009E329D" w:rsidRDefault="009E329D" w:rsidP="009E329D">
      <w:pPr>
        <w:pStyle w:val="aa"/>
        <w:shd w:val="clear" w:color="auto" w:fill="FFFFFF"/>
        <w:spacing w:before="0" w:beforeAutospacing="0" w:after="0" w:afterAutospacing="0"/>
        <w:ind w:firstLine="540"/>
        <w:jc w:val="both"/>
        <w:rPr>
          <w:rFonts w:eastAsiaTheme="minorHAnsi"/>
          <w:lang w:eastAsia="en-US"/>
        </w:rPr>
      </w:pPr>
      <w:bookmarkStart w:id="9" w:name="_Toc110867898"/>
      <w:r w:rsidRPr="009E329D">
        <w:rPr>
          <w:rFonts w:eastAsiaTheme="minorHAnsi"/>
          <w:lang w:eastAsia="en-US"/>
        </w:rPr>
        <w:t>1. Дача взятки </w:t>
      </w:r>
      <w:hyperlink r:id="rId47" w:anchor="dst1867" w:history="1">
        <w:r w:rsidRPr="009E329D">
          <w:rPr>
            <w:rFonts w:eastAsiaTheme="minorHAnsi"/>
            <w:lang w:eastAsia="en-US"/>
          </w:rPr>
          <w:t>должностному лицу</w:t>
        </w:r>
      </w:hyperlink>
      <w:r w:rsidRPr="009E329D">
        <w:rPr>
          <w:rFonts w:eastAsiaTheme="minorHAnsi"/>
          <w:lang w:eastAsia="en-US"/>
        </w:rPr>
        <w:t>, </w:t>
      </w:r>
      <w:hyperlink r:id="rId48" w:anchor="dst100012" w:history="1">
        <w:r w:rsidRPr="009E329D">
          <w:rPr>
            <w:rFonts w:eastAsiaTheme="minorHAnsi"/>
            <w:lang w:eastAsia="en-US"/>
          </w:rPr>
          <w:t>иностранному должностному лицу</w:t>
        </w:r>
      </w:hyperlink>
      <w:r w:rsidRPr="009E329D">
        <w:rPr>
          <w:rFonts w:eastAsiaTheme="minorHAnsi"/>
          <w:lang w:eastAsia="en-US"/>
        </w:rPr>
        <w:t> либо </w:t>
      </w:r>
      <w:hyperlink r:id="rId49" w:anchor="dst100013" w:history="1">
        <w:r w:rsidRPr="009E329D">
          <w:rPr>
            <w:rFonts w:eastAsiaTheme="minorHAnsi"/>
            <w:lang w:eastAsia="en-US"/>
          </w:rPr>
          <w:t>должностному лицу публичной международной организации</w:t>
        </w:r>
      </w:hyperlink>
      <w:r w:rsidRPr="009E329D">
        <w:rPr>
          <w:rFonts w:eastAsiaTheme="minorHAnsi"/>
          <w:lang w:eastAsia="en-US"/>
        </w:rPr>
        <w:t> лично или через </w:t>
      </w:r>
      <w:hyperlink r:id="rId50" w:anchor="dst100064" w:history="1">
        <w:r w:rsidRPr="009E329D">
          <w:rPr>
            <w:rFonts w:eastAsiaTheme="minorHAnsi"/>
            <w:lang w:eastAsia="en-US"/>
          </w:rPr>
          <w:t>посредника</w:t>
        </w:r>
      </w:hyperlink>
      <w:r w:rsidRPr="009E329D">
        <w:rPr>
          <w:rFonts w:eastAsiaTheme="minorHAnsi"/>
          <w:lang w:eastAsia="en-US"/>
        </w:rPr>
        <w:t> (в том числе когда взятка по указанию должностного лица передается иному физи</w:t>
      </w:r>
      <w:r>
        <w:rPr>
          <w:rFonts w:eastAsiaTheme="minorHAnsi"/>
          <w:lang w:eastAsia="en-US"/>
        </w:rPr>
        <w:t>ческому или юридическому лицу)</w:t>
      </w:r>
    </w:p>
    <w:p w:rsidR="009E329D" w:rsidRPr="009E329D" w:rsidRDefault="009E329D" w:rsidP="009E32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E329D">
        <w:rPr>
          <w:rFonts w:ascii="Times New Roman" w:hAnsi="Times New Roman" w:cs="Times New Roman"/>
          <w:sz w:val="24"/>
          <w:szCs w:val="24"/>
        </w:rPr>
        <w:t>наказывается штрафом в размере до пятисот тысяч рублей, или в размере заработной платы или иного дохода осужденного за период до одного года, или в размере от пятикратной до тридцатикратной суммы взятки, либо исправительными работами на срок до двух лет с лишением права занимать определенные должности или заниматься определенной деятельностью на срок до трех лет или без такового, либо принудительными работами на срок до трех лет, либо лишением свободы на срок до двух лет со штрафом в размере от пятикратной до десятикратной суммы взятки или без такового.</w:t>
      </w:r>
    </w:p>
    <w:p w:rsidR="009E329D" w:rsidRPr="009E329D" w:rsidRDefault="009E329D" w:rsidP="009E329D">
      <w:pPr>
        <w:spacing w:after="0" w:line="240" w:lineRule="auto"/>
        <w:ind w:firstLine="567"/>
        <w:jc w:val="both"/>
        <w:rPr>
          <w:rFonts w:ascii="Times New Roman" w:hAnsi="Times New Roman" w:cs="Times New Roman"/>
          <w:sz w:val="24"/>
          <w:szCs w:val="24"/>
        </w:rPr>
      </w:pPr>
      <w:r w:rsidRPr="009E329D">
        <w:rPr>
          <w:rFonts w:ascii="Times New Roman" w:hAnsi="Times New Roman" w:cs="Times New Roman"/>
          <w:sz w:val="24"/>
          <w:szCs w:val="24"/>
        </w:rPr>
        <w:t>2.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w:t>
      </w:r>
      <w:r>
        <w:rPr>
          <w:rFonts w:ascii="Times New Roman" w:hAnsi="Times New Roman" w:cs="Times New Roman"/>
          <w:sz w:val="24"/>
          <w:szCs w:val="24"/>
        </w:rPr>
        <w:t>у лицу) в значительном размере</w:t>
      </w:r>
    </w:p>
    <w:p w:rsidR="009E329D" w:rsidRPr="009E329D" w:rsidRDefault="009E329D" w:rsidP="009E329D">
      <w:pPr>
        <w:pStyle w:val="aa"/>
        <w:shd w:val="clear" w:color="auto" w:fill="FFFFFF"/>
        <w:spacing w:before="0" w:beforeAutospacing="0" w:after="0" w:afterAutospacing="0"/>
        <w:ind w:firstLine="709"/>
        <w:jc w:val="both"/>
        <w:rPr>
          <w:rFonts w:eastAsiaTheme="minorHAnsi"/>
          <w:lang w:eastAsia="en-US"/>
        </w:rPr>
      </w:pPr>
      <w:r>
        <w:rPr>
          <w:rFonts w:eastAsiaTheme="minorHAnsi"/>
          <w:lang w:eastAsia="en-US"/>
        </w:rPr>
        <w:t xml:space="preserve">- </w:t>
      </w:r>
      <w:r w:rsidRPr="009E329D">
        <w:rPr>
          <w:rFonts w:eastAsiaTheme="minorHAnsi"/>
          <w:lang w:eastAsia="en-US"/>
        </w:rPr>
        <w:t>наказывается штрафом в размере до одного миллиона рублей, или в размере заработной платы или иного дохода осужденного за период до двух лет, или в размере от десятикратной до сорокакратной суммы взятки,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от одного года до трех лет или без такового, либо лишением свободы на срок до пяти лет со штрафом в размере от пятикратной до пятнадцатикратной суммы взятки или без такового.</w:t>
      </w:r>
    </w:p>
    <w:p w:rsidR="009E329D" w:rsidRPr="009E329D" w:rsidRDefault="009E329D" w:rsidP="009E329D">
      <w:pPr>
        <w:spacing w:after="0" w:line="240" w:lineRule="auto"/>
        <w:ind w:firstLine="567"/>
        <w:jc w:val="both"/>
        <w:rPr>
          <w:rFonts w:ascii="Times New Roman" w:hAnsi="Times New Roman" w:cs="Times New Roman"/>
          <w:sz w:val="24"/>
          <w:szCs w:val="24"/>
        </w:rPr>
      </w:pPr>
      <w:r w:rsidRPr="009E329D">
        <w:rPr>
          <w:rFonts w:ascii="Times New Roman" w:hAnsi="Times New Roman" w:cs="Times New Roman"/>
          <w:sz w:val="24"/>
          <w:szCs w:val="24"/>
        </w:rPr>
        <w:t>3. Дача взятки должностному лицу, иностранному должностному лицу либо должностному лицу публичной международной организации лично или через посредника (в том числе, когда взятка по указанию должностного лица передается иному физическому или юридическому лицу) за совершение заведомо нез</w:t>
      </w:r>
      <w:r>
        <w:rPr>
          <w:rFonts w:ascii="Times New Roman" w:hAnsi="Times New Roman" w:cs="Times New Roman"/>
          <w:sz w:val="24"/>
          <w:szCs w:val="24"/>
        </w:rPr>
        <w:t>аконных действий (бездействие)</w:t>
      </w:r>
    </w:p>
    <w:p w:rsidR="009E329D" w:rsidRPr="009E329D" w:rsidRDefault="009E329D" w:rsidP="009E32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E329D">
        <w:rPr>
          <w:rFonts w:ascii="Times New Roman" w:hAnsi="Times New Roman" w:cs="Times New Roman"/>
          <w:sz w:val="24"/>
          <w:szCs w:val="24"/>
        </w:rPr>
        <w:t>наказывается штрафом в размере до одного миллиона пятисот тысяч рублей, или в размере заработной платы или иного дохода осужденного за период до двух лет, или в размере от тридцатикратной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восьми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9E329D" w:rsidRPr="009E329D" w:rsidRDefault="009E329D" w:rsidP="009E329D">
      <w:pPr>
        <w:spacing w:after="0" w:line="240" w:lineRule="auto"/>
        <w:ind w:firstLine="567"/>
        <w:jc w:val="both"/>
        <w:rPr>
          <w:rFonts w:ascii="Times New Roman" w:hAnsi="Times New Roman" w:cs="Times New Roman"/>
          <w:sz w:val="24"/>
          <w:szCs w:val="24"/>
        </w:rPr>
      </w:pPr>
      <w:r w:rsidRPr="009E329D">
        <w:rPr>
          <w:rFonts w:ascii="Times New Roman" w:hAnsi="Times New Roman" w:cs="Times New Roman"/>
          <w:sz w:val="24"/>
          <w:szCs w:val="24"/>
        </w:rPr>
        <w:t>4. Деяния, предусмотренные </w:t>
      </w:r>
      <w:hyperlink r:id="rId51" w:anchor="dst2073" w:history="1">
        <w:r w:rsidRPr="009E329D">
          <w:rPr>
            <w:rFonts w:ascii="Times New Roman" w:hAnsi="Times New Roman" w:cs="Times New Roman"/>
            <w:sz w:val="24"/>
            <w:szCs w:val="24"/>
          </w:rPr>
          <w:t>частями первой</w:t>
        </w:r>
      </w:hyperlink>
      <w:r w:rsidRPr="009E329D">
        <w:rPr>
          <w:rFonts w:ascii="Times New Roman" w:hAnsi="Times New Roman" w:cs="Times New Roman"/>
          <w:sz w:val="24"/>
          <w:szCs w:val="24"/>
        </w:rPr>
        <w:t> - </w:t>
      </w:r>
      <w:hyperlink r:id="rId52" w:anchor="dst2077" w:history="1">
        <w:r w:rsidRPr="009E329D">
          <w:rPr>
            <w:rFonts w:ascii="Times New Roman" w:hAnsi="Times New Roman" w:cs="Times New Roman"/>
            <w:sz w:val="24"/>
            <w:szCs w:val="24"/>
          </w:rPr>
          <w:t>третьей</w:t>
        </w:r>
      </w:hyperlink>
      <w:r w:rsidRPr="009E329D">
        <w:rPr>
          <w:rFonts w:ascii="Times New Roman" w:hAnsi="Times New Roman" w:cs="Times New Roman"/>
          <w:sz w:val="24"/>
          <w:szCs w:val="24"/>
        </w:rPr>
        <w:t> настоящей статьи, если они совершены:</w:t>
      </w:r>
    </w:p>
    <w:p w:rsidR="009E329D" w:rsidRPr="009E329D" w:rsidRDefault="009E329D" w:rsidP="009E329D">
      <w:pPr>
        <w:spacing w:after="0" w:line="240" w:lineRule="auto"/>
        <w:jc w:val="both"/>
        <w:rPr>
          <w:rFonts w:ascii="Times New Roman" w:hAnsi="Times New Roman" w:cs="Times New Roman"/>
          <w:sz w:val="24"/>
          <w:szCs w:val="24"/>
        </w:rPr>
      </w:pPr>
      <w:r w:rsidRPr="009E329D">
        <w:rPr>
          <w:rFonts w:ascii="Times New Roman" w:hAnsi="Times New Roman" w:cs="Times New Roman"/>
          <w:sz w:val="24"/>
          <w:szCs w:val="24"/>
        </w:rPr>
        <w:t>а) группой лиц по предварительному сговору или организованной группой;</w:t>
      </w:r>
    </w:p>
    <w:p w:rsidR="009E329D" w:rsidRPr="009E329D" w:rsidRDefault="009E329D" w:rsidP="009E329D">
      <w:pPr>
        <w:spacing w:after="0" w:line="240" w:lineRule="auto"/>
        <w:jc w:val="both"/>
        <w:rPr>
          <w:rFonts w:ascii="Times New Roman" w:hAnsi="Times New Roman" w:cs="Times New Roman"/>
          <w:sz w:val="24"/>
          <w:szCs w:val="24"/>
        </w:rPr>
      </w:pPr>
      <w:r>
        <w:rPr>
          <w:rFonts w:ascii="Times New Roman" w:hAnsi="Times New Roman" w:cs="Times New Roman"/>
          <w:sz w:val="24"/>
          <w:szCs w:val="24"/>
        </w:rPr>
        <w:t>б) в крупном размере</w:t>
      </w:r>
    </w:p>
    <w:p w:rsidR="009E329D" w:rsidRPr="009E329D" w:rsidRDefault="009E329D" w:rsidP="009E329D">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E329D">
        <w:rPr>
          <w:rFonts w:ascii="Times New Roman" w:hAnsi="Times New Roman" w:cs="Times New Roman"/>
          <w:sz w:val="24"/>
          <w:szCs w:val="24"/>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9E329D" w:rsidRPr="009E329D" w:rsidRDefault="009E329D" w:rsidP="009E329D">
      <w:pPr>
        <w:spacing w:after="0" w:line="240" w:lineRule="auto"/>
        <w:ind w:firstLine="567"/>
        <w:jc w:val="both"/>
        <w:rPr>
          <w:rFonts w:ascii="Times New Roman" w:hAnsi="Times New Roman" w:cs="Times New Roman"/>
          <w:sz w:val="24"/>
          <w:szCs w:val="24"/>
        </w:rPr>
      </w:pPr>
      <w:r w:rsidRPr="009E329D">
        <w:rPr>
          <w:rFonts w:ascii="Times New Roman" w:hAnsi="Times New Roman" w:cs="Times New Roman"/>
          <w:sz w:val="24"/>
          <w:szCs w:val="24"/>
        </w:rPr>
        <w:t>5. Деяния, предусмотренные </w:t>
      </w:r>
      <w:hyperlink r:id="rId53" w:anchor="dst2073" w:history="1">
        <w:r w:rsidRPr="009E329D">
          <w:rPr>
            <w:rFonts w:ascii="Times New Roman" w:hAnsi="Times New Roman" w:cs="Times New Roman"/>
            <w:sz w:val="24"/>
            <w:szCs w:val="24"/>
          </w:rPr>
          <w:t>частями первой</w:t>
        </w:r>
      </w:hyperlink>
      <w:r w:rsidRPr="009E329D">
        <w:rPr>
          <w:rFonts w:ascii="Times New Roman" w:hAnsi="Times New Roman" w:cs="Times New Roman"/>
          <w:sz w:val="24"/>
          <w:szCs w:val="24"/>
        </w:rPr>
        <w:t> - </w:t>
      </w:r>
      <w:hyperlink r:id="rId54" w:anchor="dst2079" w:history="1">
        <w:r w:rsidRPr="009E329D">
          <w:rPr>
            <w:rFonts w:ascii="Times New Roman" w:hAnsi="Times New Roman" w:cs="Times New Roman"/>
            <w:sz w:val="24"/>
            <w:szCs w:val="24"/>
          </w:rPr>
          <w:t>четвертой</w:t>
        </w:r>
      </w:hyperlink>
      <w:r w:rsidRPr="009E329D">
        <w:rPr>
          <w:rFonts w:ascii="Times New Roman" w:hAnsi="Times New Roman" w:cs="Times New Roman"/>
          <w:sz w:val="24"/>
          <w:szCs w:val="24"/>
        </w:rPr>
        <w:t> настоящей статьи, соверш</w:t>
      </w:r>
      <w:r>
        <w:rPr>
          <w:rFonts w:ascii="Times New Roman" w:hAnsi="Times New Roman" w:cs="Times New Roman"/>
          <w:sz w:val="24"/>
          <w:szCs w:val="24"/>
        </w:rPr>
        <w:t>енные в особо крупном размере</w:t>
      </w:r>
    </w:p>
    <w:p w:rsidR="009E329D" w:rsidRPr="009E329D" w:rsidRDefault="009E329D" w:rsidP="009E329D">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 </w:t>
      </w:r>
      <w:r w:rsidRPr="009E329D">
        <w:rPr>
          <w:rFonts w:ascii="Times New Roman" w:hAnsi="Times New Roman" w:cs="Times New Roman"/>
          <w:sz w:val="24"/>
          <w:szCs w:val="24"/>
        </w:rPr>
        <w:t xml:space="preserve">наказываются штрафом в размере от двух миллионов до четырех миллионов рублей, или в размере заработной платы или иного дохода осужденного за период от двух до четырех лет, или в размере от семидесятикратной до девяностократной суммы взятки с </w:t>
      </w:r>
      <w:r w:rsidRPr="009E329D">
        <w:rPr>
          <w:rFonts w:ascii="Times New Roman" w:hAnsi="Times New Roman" w:cs="Times New Roman"/>
          <w:sz w:val="24"/>
          <w:szCs w:val="24"/>
        </w:rPr>
        <w:lastRenderedPageBreak/>
        <w:t>лишением права занимать определенные должности или заниматься определенной деятельностью на срок до десяти лет или без такового либо лишением свободы на срок от восьми до пятнадцати лет со штрафом в размере до семидесятикратной суммы взятки или без такового и с лишением права занимать определенные должности или заниматься определенной деятельностью на срок до десяти лет или без такового.</w:t>
      </w:r>
    </w:p>
    <w:p w:rsidR="009E329D" w:rsidRDefault="009E329D" w:rsidP="009E329D">
      <w:pPr>
        <w:spacing w:after="0" w:line="240" w:lineRule="auto"/>
        <w:ind w:firstLine="567"/>
        <w:jc w:val="both"/>
        <w:rPr>
          <w:rFonts w:ascii="Times New Roman" w:hAnsi="Times New Roman" w:cs="Times New Roman"/>
          <w:sz w:val="24"/>
          <w:szCs w:val="24"/>
        </w:rPr>
      </w:pPr>
      <w:r w:rsidRPr="009E329D">
        <w:rPr>
          <w:rFonts w:ascii="Times New Roman" w:hAnsi="Times New Roman" w:cs="Times New Roman"/>
          <w:sz w:val="24"/>
          <w:szCs w:val="24"/>
        </w:rPr>
        <w:t>Примечание.</w:t>
      </w:r>
    </w:p>
    <w:p w:rsidR="009E329D" w:rsidRPr="009E329D" w:rsidRDefault="009E329D" w:rsidP="009E329D">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Л</w:t>
      </w:r>
      <w:r w:rsidRPr="009E329D">
        <w:rPr>
          <w:rFonts w:ascii="Times New Roman" w:hAnsi="Times New Roman" w:cs="Times New Roman"/>
          <w:sz w:val="24"/>
          <w:szCs w:val="24"/>
        </w:rPr>
        <w:t>ицо, давшее взятку, освобождается от уголовной ответственности, если оно </w:t>
      </w:r>
      <w:hyperlink r:id="rId55" w:anchor="dst100153" w:history="1">
        <w:r w:rsidRPr="009E329D">
          <w:rPr>
            <w:rFonts w:ascii="Times New Roman" w:hAnsi="Times New Roman" w:cs="Times New Roman"/>
            <w:sz w:val="24"/>
            <w:szCs w:val="24"/>
          </w:rPr>
          <w:t>активно</w:t>
        </w:r>
      </w:hyperlink>
      <w:r w:rsidRPr="009E329D">
        <w:rPr>
          <w:rFonts w:ascii="Times New Roman" w:hAnsi="Times New Roman" w:cs="Times New Roman"/>
          <w:sz w:val="24"/>
          <w:szCs w:val="24"/>
        </w:rPr>
        <w:t> способствовало раскрытию и (или) расследованию преступления и либо в отношении его имело место вымогательство взятки со стороны должностного лица, либо лицо после совершения преступления </w:t>
      </w:r>
      <w:hyperlink r:id="rId56" w:anchor="dst100152" w:history="1">
        <w:r w:rsidRPr="009E329D">
          <w:rPr>
            <w:rFonts w:ascii="Times New Roman" w:hAnsi="Times New Roman" w:cs="Times New Roman"/>
            <w:sz w:val="24"/>
            <w:szCs w:val="24"/>
          </w:rPr>
          <w:t>добровольно</w:t>
        </w:r>
      </w:hyperlink>
      <w:r w:rsidRPr="009E329D">
        <w:rPr>
          <w:rFonts w:ascii="Times New Roman" w:hAnsi="Times New Roman" w:cs="Times New Roman"/>
          <w:sz w:val="24"/>
          <w:szCs w:val="24"/>
        </w:rPr>
        <w:t> сообщило в орган, имеющий право возбудить уголовное дело, о даче взятки.</w:t>
      </w:r>
    </w:p>
    <w:p w:rsidR="009562BD" w:rsidRPr="007B397C" w:rsidRDefault="004D24E5" w:rsidP="007B397C">
      <w:pPr>
        <w:pStyle w:val="2"/>
        <w:jc w:val="center"/>
        <w:rPr>
          <w:rFonts w:ascii="Times New Roman" w:hAnsi="Times New Roman" w:cs="Times New Roman"/>
          <w:b/>
          <w:color w:val="000000" w:themeColor="text1"/>
          <w:sz w:val="24"/>
          <w:szCs w:val="24"/>
        </w:rPr>
      </w:pPr>
      <w:r w:rsidRPr="007B397C">
        <w:rPr>
          <w:rFonts w:ascii="Times New Roman" w:hAnsi="Times New Roman" w:cs="Times New Roman"/>
          <w:b/>
          <w:color w:val="000000" w:themeColor="text1"/>
          <w:sz w:val="24"/>
          <w:szCs w:val="24"/>
        </w:rPr>
        <w:t>Посредничество во взяточничестве (статья 291</w:t>
      </w:r>
      <w:r w:rsidR="009562BD" w:rsidRPr="007B397C">
        <w:rPr>
          <w:rFonts w:ascii="Times New Roman" w:hAnsi="Times New Roman" w:cs="Times New Roman"/>
          <w:b/>
          <w:color w:val="000000" w:themeColor="text1"/>
          <w:sz w:val="24"/>
          <w:szCs w:val="24"/>
        </w:rPr>
        <w:t>.1</w:t>
      </w:r>
      <w:r w:rsidRPr="007B397C">
        <w:rPr>
          <w:rFonts w:ascii="Times New Roman" w:hAnsi="Times New Roman" w:cs="Times New Roman"/>
          <w:b/>
          <w:color w:val="000000" w:themeColor="text1"/>
          <w:sz w:val="24"/>
          <w:szCs w:val="24"/>
        </w:rPr>
        <w:t xml:space="preserve"> </w:t>
      </w:r>
      <w:r w:rsidR="006D3699" w:rsidRPr="007B397C">
        <w:rPr>
          <w:rFonts w:ascii="Times New Roman" w:hAnsi="Times New Roman" w:cs="Times New Roman"/>
          <w:b/>
          <w:color w:val="000000" w:themeColor="text1"/>
          <w:sz w:val="24"/>
          <w:szCs w:val="24"/>
        </w:rPr>
        <w:t>УК РФ</w:t>
      </w:r>
      <w:r w:rsidRPr="007B397C">
        <w:rPr>
          <w:rFonts w:ascii="Times New Roman" w:hAnsi="Times New Roman" w:cs="Times New Roman"/>
          <w:b/>
          <w:color w:val="000000" w:themeColor="text1"/>
          <w:sz w:val="24"/>
          <w:szCs w:val="24"/>
        </w:rPr>
        <w:t>)</w:t>
      </w:r>
      <w:bookmarkEnd w:id="9"/>
    </w:p>
    <w:p w:rsidR="009E329D" w:rsidRPr="009E329D" w:rsidRDefault="009E329D" w:rsidP="009E329D">
      <w:pPr>
        <w:pStyle w:val="aa"/>
        <w:shd w:val="clear" w:color="auto" w:fill="FFFFFF"/>
        <w:spacing w:before="0" w:beforeAutospacing="0" w:after="0" w:afterAutospacing="0"/>
        <w:ind w:firstLine="540"/>
        <w:jc w:val="both"/>
        <w:rPr>
          <w:rFonts w:eastAsiaTheme="minorHAnsi"/>
          <w:lang w:eastAsia="en-US"/>
        </w:rPr>
      </w:pPr>
      <w:bookmarkStart w:id="10" w:name="_Toc110867899"/>
      <w:r w:rsidRPr="009E329D">
        <w:rPr>
          <w:rFonts w:eastAsiaTheme="minorHAnsi"/>
          <w:lang w:eastAsia="en-US"/>
        </w:rPr>
        <w:t>1. Посредничество во взяточничестве, то есть непосредственная передача взятки по поручению взяткодателя или взяткополучателя либо иное </w:t>
      </w:r>
      <w:hyperlink r:id="rId57" w:anchor="dst100125" w:history="1">
        <w:r w:rsidRPr="009E329D">
          <w:rPr>
            <w:rFonts w:eastAsiaTheme="minorHAnsi"/>
            <w:lang w:eastAsia="en-US"/>
          </w:rPr>
          <w:t>способствование</w:t>
        </w:r>
      </w:hyperlink>
      <w:r w:rsidRPr="009E329D">
        <w:rPr>
          <w:rFonts w:eastAsiaTheme="minorHAnsi"/>
          <w:lang w:eastAsia="en-US"/>
        </w:rPr>
        <w:t> взяткодателю и (или) взяткополучателю в достижении либо реализации соглашения между ними о получении и даче взятки в </w:t>
      </w:r>
      <w:hyperlink r:id="rId58" w:anchor="dst2070" w:history="1">
        <w:r w:rsidRPr="009E329D">
          <w:rPr>
            <w:rFonts w:eastAsiaTheme="minorHAnsi"/>
            <w:lang w:eastAsia="en-US"/>
          </w:rPr>
          <w:t>значительном размере</w:t>
        </w:r>
      </w:hyperlink>
    </w:p>
    <w:p w:rsidR="009E329D" w:rsidRPr="009E329D" w:rsidRDefault="009E329D" w:rsidP="009E329D">
      <w:pPr>
        <w:pStyle w:val="aa"/>
        <w:shd w:val="clear" w:color="auto" w:fill="FFFFFF"/>
        <w:spacing w:before="0" w:beforeAutospacing="0" w:after="0" w:afterAutospacing="0"/>
        <w:ind w:firstLine="709"/>
        <w:jc w:val="both"/>
        <w:rPr>
          <w:rFonts w:eastAsiaTheme="minorHAnsi"/>
          <w:lang w:eastAsia="en-US"/>
        </w:rPr>
      </w:pPr>
      <w:r>
        <w:rPr>
          <w:rFonts w:eastAsiaTheme="minorHAnsi"/>
          <w:lang w:eastAsia="en-US"/>
        </w:rPr>
        <w:t xml:space="preserve">- </w:t>
      </w:r>
      <w:r w:rsidRPr="009E329D">
        <w:rPr>
          <w:rFonts w:eastAsiaTheme="minorHAnsi"/>
          <w:lang w:eastAsia="en-US"/>
        </w:rPr>
        <w:t xml:space="preserve">наказывается штрафом в размере до семисот тысяч рублей, или в размере заработной платы или </w:t>
      </w:r>
      <w:r>
        <w:rPr>
          <w:rFonts w:eastAsiaTheme="minorHAnsi"/>
          <w:lang w:eastAsia="en-US"/>
        </w:rPr>
        <w:t>иного дохода</w:t>
      </w:r>
      <w:r w:rsidR="00EC743C">
        <w:rPr>
          <w:rFonts w:eastAsiaTheme="minorHAnsi"/>
          <w:lang w:eastAsia="en-US"/>
        </w:rPr>
        <w:t>,</w:t>
      </w:r>
      <w:r>
        <w:rPr>
          <w:rFonts w:eastAsiaTheme="minorHAnsi"/>
          <w:lang w:eastAsia="en-US"/>
        </w:rPr>
        <w:t xml:space="preserve"> </w:t>
      </w:r>
      <w:r w:rsidRPr="009E329D">
        <w:rPr>
          <w:rFonts w:eastAsiaTheme="minorHAnsi"/>
          <w:lang w:eastAsia="en-US"/>
        </w:rPr>
        <w:t>осужденного за период до одного года, или в размере от двадцатикратной до сорокакратной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четырех лет со штрафом в размере до двадцатикратной суммы взятки или без такового.</w:t>
      </w:r>
    </w:p>
    <w:p w:rsidR="009E329D" w:rsidRPr="009E329D" w:rsidRDefault="009E329D" w:rsidP="009E329D">
      <w:pPr>
        <w:spacing w:after="0"/>
        <w:ind w:firstLine="567"/>
        <w:jc w:val="both"/>
        <w:rPr>
          <w:rFonts w:ascii="Times New Roman" w:hAnsi="Times New Roman" w:cs="Times New Roman"/>
          <w:sz w:val="24"/>
          <w:szCs w:val="24"/>
        </w:rPr>
      </w:pPr>
      <w:r w:rsidRPr="009E329D">
        <w:rPr>
          <w:rFonts w:ascii="Times New Roman" w:hAnsi="Times New Roman" w:cs="Times New Roman"/>
          <w:sz w:val="24"/>
          <w:szCs w:val="24"/>
        </w:rPr>
        <w:t>2. Посредничество во взяточничестве за совершение заведомо незаконных действий (бездействие) либо лицом с использовани</w:t>
      </w:r>
      <w:r>
        <w:rPr>
          <w:rFonts w:ascii="Times New Roman" w:hAnsi="Times New Roman" w:cs="Times New Roman"/>
          <w:sz w:val="24"/>
          <w:szCs w:val="24"/>
        </w:rPr>
        <w:t>ем своего служебного положения</w:t>
      </w:r>
    </w:p>
    <w:p w:rsidR="009E329D" w:rsidRPr="009E329D" w:rsidRDefault="009E329D" w:rsidP="009E329D">
      <w:pPr>
        <w:pStyle w:val="aa"/>
        <w:shd w:val="clear" w:color="auto" w:fill="FFFFFF"/>
        <w:spacing w:before="0" w:beforeAutospacing="0" w:after="0" w:afterAutospacing="0"/>
        <w:ind w:firstLine="709"/>
        <w:jc w:val="both"/>
        <w:rPr>
          <w:rFonts w:eastAsiaTheme="minorHAnsi"/>
          <w:lang w:eastAsia="en-US"/>
        </w:rPr>
      </w:pPr>
      <w:r>
        <w:rPr>
          <w:rFonts w:eastAsiaTheme="minorHAnsi"/>
          <w:lang w:eastAsia="en-US"/>
        </w:rPr>
        <w:t xml:space="preserve">- </w:t>
      </w:r>
      <w:r w:rsidRPr="009E329D">
        <w:rPr>
          <w:rFonts w:eastAsiaTheme="minorHAnsi"/>
          <w:lang w:eastAsia="en-US"/>
        </w:rPr>
        <w:t>наказывается штрафом в размере до одного миллиона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взятки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9E329D" w:rsidRPr="009E329D" w:rsidRDefault="009E329D" w:rsidP="009E329D">
      <w:pPr>
        <w:spacing w:after="0"/>
        <w:ind w:firstLine="567"/>
        <w:jc w:val="both"/>
        <w:rPr>
          <w:rFonts w:ascii="Times New Roman" w:hAnsi="Times New Roman" w:cs="Times New Roman"/>
          <w:sz w:val="24"/>
          <w:szCs w:val="24"/>
        </w:rPr>
      </w:pPr>
      <w:r w:rsidRPr="009E329D">
        <w:rPr>
          <w:rFonts w:ascii="Times New Roman" w:hAnsi="Times New Roman" w:cs="Times New Roman"/>
          <w:sz w:val="24"/>
          <w:szCs w:val="24"/>
        </w:rPr>
        <w:t>3. Посредничество во взяточничестве, совершенное:</w:t>
      </w:r>
    </w:p>
    <w:p w:rsidR="009E329D" w:rsidRPr="009E329D" w:rsidRDefault="009E329D" w:rsidP="009E329D">
      <w:pPr>
        <w:spacing w:after="0"/>
        <w:jc w:val="both"/>
        <w:rPr>
          <w:rFonts w:ascii="Times New Roman" w:hAnsi="Times New Roman" w:cs="Times New Roman"/>
          <w:sz w:val="24"/>
          <w:szCs w:val="24"/>
        </w:rPr>
      </w:pPr>
      <w:r w:rsidRPr="009E329D">
        <w:rPr>
          <w:rFonts w:ascii="Times New Roman" w:hAnsi="Times New Roman" w:cs="Times New Roman"/>
          <w:sz w:val="24"/>
          <w:szCs w:val="24"/>
        </w:rPr>
        <w:t>а) группой лиц по предварительному сговору или организованной группой;</w:t>
      </w:r>
    </w:p>
    <w:p w:rsidR="009E329D" w:rsidRPr="009E329D" w:rsidRDefault="009E329D" w:rsidP="009E329D">
      <w:pPr>
        <w:spacing w:after="0"/>
        <w:jc w:val="both"/>
        <w:rPr>
          <w:rFonts w:ascii="Times New Roman" w:hAnsi="Times New Roman" w:cs="Times New Roman"/>
          <w:sz w:val="24"/>
          <w:szCs w:val="24"/>
        </w:rPr>
      </w:pPr>
      <w:r w:rsidRPr="009E329D">
        <w:rPr>
          <w:rFonts w:ascii="Times New Roman" w:hAnsi="Times New Roman" w:cs="Times New Roman"/>
          <w:sz w:val="24"/>
          <w:szCs w:val="24"/>
        </w:rPr>
        <w:t>б) в </w:t>
      </w:r>
      <w:hyperlink r:id="rId59" w:anchor="dst482" w:history="1">
        <w:r w:rsidRPr="009E329D">
          <w:rPr>
            <w:rFonts w:ascii="Times New Roman" w:hAnsi="Times New Roman" w:cs="Times New Roman"/>
            <w:sz w:val="24"/>
            <w:szCs w:val="24"/>
          </w:rPr>
          <w:t>крупном размере</w:t>
        </w:r>
      </w:hyperlink>
    </w:p>
    <w:p w:rsidR="009E329D" w:rsidRPr="009E329D" w:rsidRDefault="009E329D" w:rsidP="009E329D">
      <w:pPr>
        <w:pStyle w:val="aa"/>
        <w:shd w:val="clear" w:color="auto" w:fill="FFFFFF"/>
        <w:spacing w:before="0" w:beforeAutospacing="0" w:after="0" w:afterAutospacing="0"/>
        <w:ind w:firstLine="709"/>
        <w:jc w:val="both"/>
        <w:rPr>
          <w:rFonts w:eastAsiaTheme="minorHAnsi"/>
          <w:lang w:eastAsia="en-US"/>
        </w:rPr>
      </w:pPr>
      <w:r>
        <w:rPr>
          <w:rFonts w:eastAsiaTheme="minorHAnsi"/>
          <w:lang w:eastAsia="en-US"/>
        </w:rPr>
        <w:t xml:space="preserve">- </w:t>
      </w:r>
      <w:r w:rsidRPr="009E329D">
        <w:rPr>
          <w:rFonts w:eastAsiaTheme="minorHAnsi"/>
          <w:lang w:eastAsia="en-US"/>
        </w:rPr>
        <w:t>наказывается штрафом в размере от одного миллиона до двух миллионов рублей, или в размере заработной платы или иного дохода осужденного за период от одного года до двух лет, или в размере от пятидесятикратной до семидесятикратной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пяти до десяти лет со штрафом в размере до шестидесятикратной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9E329D" w:rsidRPr="009E329D" w:rsidRDefault="009E329D" w:rsidP="009E329D">
      <w:pPr>
        <w:spacing w:after="0"/>
        <w:ind w:firstLine="567"/>
        <w:jc w:val="both"/>
        <w:rPr>
          <w:rFonts w:ascii="Times New Roman" w:hAnsi="Times New Roman" w:cs="Times New Roman"/>
          <w:sz w:val="24"/>
          <w:szCs w:val="24"/>
        </w:rPr>
      </w:pPr>
      <w:r w:rsidRPr="009E329D">
        <w:rPr>
          <w:rFonts w:ascii="Times New Roman" w:hAnsi="Times New Roman" w:cs="Times New Roman"/>
          <w:sz w:val="24"/>
          <w:szCs w:val="24"/>
        </w:rPr>
        <w:t>4. Посредничество во взяточничестве, совершенное в </w:t>
      </w:r>
      <w:hyperlink r:id="rId60" w:anchor="dst482" w:history="1">
        <w:r w:rsidRPr="009E329D">
          <w:rPr>
            <w:rFonts w:ascii="Times New Roman" w:hAnsi="Times New Roman" w:cs="Times New Roman"/>
            <w:sz w:val="24"/>
            <w:szCs w:val="24"/>
          </w:rPr>
          <w:t>особо крупном размере</w:t>
        </w:r>
      </w:hyperlink>
    </w:p>
    <w:p w:rsidR="009E329D" w:rsidRPr="009E329D" w:rsidRDefault="009E329D" w:rsidP="009E329D">
      <w:pPr>
        <w:pStyle w:val="aa"/>
        <w:shd w:val="clear" w:color="auto" w:fill="FFFFFF"/>
        <w:spacing w:before="0" w:beforeAutospacing="0" w:after="0" w:afterAutospacing="0"/>
        <w:ind w:firstLine="709"/>
        <w:jc w:val="both"/>
        <w:rPr>
          <w:rFonts w:eastAsiaTheme="minorHAnsi"/>
          <w:lang w:eastAsia="en-US"/>
        </w:rPr>
      </w:pPr>
      <w:r>
        <w:rPr>
          <w:rFonts w:eastAsiaTheme="minorHAnsi"/>
          <w:lang w:eastAsia="en-US"/>
        </w:rPr>
        <w:t xml:space="preserve">- </w:t>
      </w:r>
      <w:r w:rsidRPr="009E329D">
        <w:rPr>
          <w:rFonts w:eastAsiaTheme="minorHAnsi"/>
          <w:lang w:eastAsia="en-US"/>
        </w:rPr>
        <w:t xml:space="preserve">наказывается штрафом в размере от одного миллиона пятисот тысяч до трех миллионов рублей, или в размере заработной платы или иного дохода осужденного за период от двух до трех лет, или в размере от шестидесятикратной до восьмидесятикратной суммы взятки с лишением права занимать определенные должности или заниматься определенной деятельностью на срок до семи лет или без такового либо лишением свободы на срок от семи до двенадцати лет со штрафом в размере до семидесятикратной суммы </w:t>
      </w:r>
      <w:r w:rsidRPr="009E329D">
        <w:rPr>
          <w:rFonts w:eastAsiaTheme="minorHAnsi"/>
          <w:lang w:eastAsia="en-US"/>
        </w:rPr>
        <w:lastRenderedPageBreak/>
        <w:t>взятки или без такового и с лишением права занимать определенные должности или заниматься определенной деятельностью на срок до семи лет или без такового.</w:t>
      </w:r>
    </w:p>
    <w:p w:rsidR="009E329D" w:rsidRPr="009E329D" w:rsidRDefault="009E329D" w:rsidP="009E329D">
      <w:pPr>
        <w:spacing w:after="0"/>
        <w:ind w:firstLine="567"/>
        <w:jc w:val="both"/>
        <w:rPr>
          <w:rFonts w:ascii="Times New Roman" w:hAnsi="Times New Roman" w:cs="Times New Roman"/>
          <w:sz w:val="24"/>
          <w:szCs w:val="24"/>
        </w:rPr>
      </w:pPr>
      <w:r w:rsidRPr="009E329D">
        <w:rPr>
          <w:rFonts w:ascii="Times New Roman" w:hAnsi="Times New Roman" w:cs="Times New Roman"/>
          <w:sz w:val="24"/>
          <w:szCs w:val="24"/>
        </w:rPr>
        <w:t>5. Обещание или предложение по</w:t>
      </w:r>
      <w:r>
        <w:rPr>
          <w:rFonts w:ascii="Times New Roman" w:hAnsi="Times New Roman" w:cs="Times New Roman"/>
          <w:sz w:val="24"/>
          <w:szCs w:val="24"/>
        </w:rPr>
        <w:t>средничества во взяточничестве</w:t>
      </w:r>
    </w:p>
    <w:p w:rsidR="009E329D" w:rsidRPr="009E329D" w:rsidRDefault="009E329D" w:rsidP="009E329D">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9E329D">
        <w:rPr>
          <w:rFonts w:ascii="Times New Roman" w:hAnsi="Times New Roman" w:cs="Times New Roman"/>
          <w:sz w:val="24"/>
          <w:szCs w:val="24"/>
        </w:rPr>
        <w:t>наказывается штрафом в размере до трех миллионов рублей, или в размере заработной платы или иного дохода осужденного за период до трех лет, или в размере до шестидесятикратной суммы взятки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до семи лет со штрафом в размере до тридцатикратной суммы взятки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9E329D" w:rsidRDefault="009E329D" w:rsidP="009E329D">
      <w:pPr>
        <w:spacing w:after="0"/>
        <w:ind w:firstLine="567"/>
        <w:jc w:val="both"/>
        <w:rPr>
          <w:rFonts w:ascii="Times New Roman" w:hAnsi="Times New Roman" w:cs="Times New Roman"/>
          <w:sz w:val="24"/>
          <w:szCs w:val="24"/>
        </w:rPr>
      </w:pPr>
      <w:r w:rsidRPr="009E329D">
        <w:rPr>
          <w:rFonts w:ascii="Times New Roman" w:hAnsi="Times New Roman" w:cs="Times New Roman"/>
          <w:sz w:val="24"/>
          <w:szCs w:val="24"/>
        </w:rPr>
        <w:t xml:space="preserve">Примечание. </w:t>
      </w:r>
    </w:p>
    <w:p w:rsidR="009E329D" w:rsidRPr="009E329D" w:rsidRDefault="009E329D" w:rsidP="009E329D">
      <w:pPr>
        <w:spacing w:after="0"/>
        <w:ind w:firstLine="567"/>
        <w:jc w:val="both"/>
        <w:rPr>
          <w:rFonts w:ascii="Times New Roman" w:hAnsi="Times New Roman" w:cs="Times New Roman"/>
          <w:sz w:val="24"/>
          <w:szCs w:val="24"/>
        </w:rPr>
      </w:pPr>
      <w:r w:rsidRPr="009E329D">
        <w:rPr>
          <w:rFonts w:ascii="Times New Roman" w:hAnsi="Times New Roman" w:cs="Times New Roman"/>
          <w:sz w:val="24"/>
          <w:szCs w:val="24"/>
        </w:rPr>
        <w:t>Лицо, совершившее преступление, предусмотренное настоящей статьей, освобождается от уголовной ответственности, если оно </w:t>
      </w:r>
      <w:hyperlink r:id="rId61" w:anchor="dst100153" w:history="1">
        <w:r w:rsidRPr="009E329D">
          <w:rPr>
            <w:rFonts w:ascii="Times New Roman" w:hAnsi="Times New Roman" w:cs="Times New Roman"/>
            <w:sz w:val="24"/>
            <w:szCs w:val="24"/>
          </w:rPr>
          <w:t>активно</w:t>
        </w:r>
      </w:hyperlink>
      <w:r w:rsidRPr="009E329D">
        <w:rPr>
          <w:rFonts w:ascii="Times New Roman" w:hAnsi="Times New Roman" w:cs="Times New Roman"/>
          <w:sz w:val="24"/>
          <w:szCs w:val="24"/>
        </w:rPr>
        <w:t> способствовало раскрытию и (или) пресечению преступления и </w:t>
      </w:r>
      <w:hyperlink r:id="rId62" w:anchor="dst100072" w:history="1">
        <w:r w:rsidRPr="009E329D">
          <w:rPr>
            <w:rFonts w:ascii="Times New Roman" w:hAnsi="Times New Roman" w:cs="Times New Roman"/>
            <w:sz w:val="24"/>
            <w:szCs w:val="24"/>
          </w:rPr>
          <w:t>добровольно</w:t>
        </w:r>
      </w:hyperlink>
      <w:r w:rsidRPr="009E329D">
        <w:rPr>
          <w:rFonts w:ascii="Times New Roman" w:hAnsi="Times New Roman" w:cs="Times New Roman"/>
          <w:sz w:val="24"/>
          <w:szCs w:val="24"/>
        </w:rPr>
        <w:t> сообщило о совершенном преступлении в орган, имеющий право возбудить уголовное дело.</w:t>
      </w:r>
    </w:p>
    <w:p w:rsidR="00FE06A5" w:rsidRPr="007B397C" w:rsidRDefault="004D24E5" w:rsidP="007B397C">
      <w:pPr>
        <w:pStyle w:val="2"/>
        <w:jc w:val="center"/>
        <w:rPr>
          <w:rFonts w:ascii="Times New Roman" w:hAnsi="Times New Roman" w:cs="Times New Roman"/>
          <w:b/>
          <w:color w:val="000000" w:themeColor="text1"/>
          <w:sz w:val="24"/>
          <w:szCs w:val="24"/>
        </w:rPr>
      </w:pPr>
      <w:r w:rsidRPr="007B397C">
        <w:rPr>
          <w:rFonts w:ascii="Times New Roman" w:hAnsi="Times New Roman" w:cs="Times New Roman"/>
          <w:b/>
          <w:color w:val="000000" w:themeColor="text1"/>
          <w:sz w:val="24"/>
          <w:szCs w:val="24"/>
        </w:rPr>
        <w:t>Коммерческий подкуп (статья 204</w:t>
      </w:r>
      <w:r w:rsidR="006816D5" w:rsidRPr="007B397C">
        <w:rPr>
          <w:rFonts w:ascii="Times New Roman" w:hAnsi="Times New Roman" w:cs="Times New Roman"/>
          <w:b/>
          <w:color w:val="000000" w:themeColor="text1"/>
          <w:sz w:val="24"/>
          <w:szCs w:val="24"/>
        </w:rPr>
        <w:t xml:space="preserve"> УК РФ</w:t>
      </w:r>
      <w:r w:rsidR="00FE06A5" w:rsidRPr="007B397C">
        <w:rPr>
          <w:rFonts w:ascii="Times New Roman" w:hAnsi="Times New Roman" w:cs="Times New Roman"/>
          <w:b/>
          <w:color w:val="000000" w:themeColor="text1"/>
          <w:sz w:val="24"/>
          <w:szCs w:val="24"/>
        </w:rPr>
        <w:t>)</w:t>
      </w:r>
      <w:bookmarkEnd w:id="10"/>
    </w:p>
    <w:p w:rsidR="00B17681" w:rsidRDefault="00B17681" w:rsidP="00B17681">
      <w:pPr>
        <w:pStyle w:val="aa"/>
        <w:shd w:val="clear" w:color="auto" w:fill="FFFFFF"/>
        <w:spacing w:before="0" w:beforeAutospacing="0" w:after="0" w:afterAutospacing="0"/>
        <w:ind w:firstLine="567"/>
        <w:jc w:val="both"/>
        <w:rPr>
          <w:rFonts w:eastAsiaTheme="minorHAnsi"/>
          <w:lang w:eastAsia="en-US"/>
        </w:rPr>
      </w:pPr>
      <w:r w:rsidRPr="00B17681">
        <w:rPr>
          <w:rFonts w:eastAsiaTheme="minorHAnsi"/>
          <w:lang w:eastAsia="en-US"/>
        </w:rPr>
        <w:t>1. Незаконная передача </w:t>
      </w:r>
      <w:hyperlink r:id="rId63" w:anchor="dst100025" w:history="1">
        <w:r w:rsidRPr="00B17681">
          <w:rPr>
            <w:rFonts w:eastAsiaTheme="minorHAnsi"/>
            <w:lang w:eastAsia="en-US"/>
          </w:rPr>
          <w:t>лицу</w:t>
        </w:r>
      </w:hyperlink>
      <w:r w:rsidRPr="00B17681">
        <w:rPr>
          <w:rFonts w:eastAsiaTheme="minorHAnsi"/>
          <w:lang w:eastAsia="en-US"/>
        </w:rPr>
        <w:t>, выполняющему управленческие функции в коммерческой или иной организации, денег, ценных бумаг, иного имущества, а также незаконные оказание ему услуг имущественного характера, предоставление иных имущественных прав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w:t>
      </w:r>
      <w:hyperlink r:id="rId64" w:anchor="dst100125" w:history="1">
        <w:r w:rsidRPr="00B17681">
          <w:rPr>
            <w:rFonts w:eastAsiaTheme="minorHAnsi"/>
            <w:lang w:eastAsia="en-US"/>
          </w:rPr>
          <w:t>способствовать</w:t>
        </w:r>
      </w:hyperlink>
      <w:r w:rsidRPr="00B17681">
        <w:rPr>
          <w:rFonts w:eastAsiaTheme="minorHAnsi"/>
          <w:lang w:eastAsia="en-US"/>
        </w:rPr>
        <w:t> ук</w:t>
      </w:r>
      <w:r>
        <w:rPr>
          <w:rFonts w:eastAsiaTheme="minorHAnsi"/>
          <w:lang w:eastAsia="en-US"/>
        </w:rPr>
        <w:t>азанным действиям (бездействию)</w:t>
      </w:r>
    </w:p>
    <w:p w:rsidR="00B17681" w:rsidRPr="00B17681" w:rsidRDefault="00B17681" w:rsidP="00B17681">
      <w:pPr>
        <w:pStyle w:val="aa"/>
        <w:shd w:val="clear" w:color="auto" w:fill="FFFFFF"/>
        <w:spacing w:before="0" w:beforeAutospacing="0" w:after="0" w:afterAutospacing="0"/>
        <w:ind w:firstLine="709"/>
        <w:jc w:val="both"/>
        <w:rPr>
          <w:rFonts w:eastAsiaTheme="minorHAnsi"/>
          <w:lang w:eastAsia="en-US"/>
        </w:rPr>
      </w:pPr>
      <w:r>
        <w:rPr>
          <w:rFonts w:eastAsiaTheme="minorHAnsi"/>
          <w:lang w:eastAsia="en-US"/>
        </w:rPr>
        <w:t xml:space="preserve">- </w:t>
      </w:r>
      <w:r w:rsidRPr="00B17681">
        <w:rPr>
          <w:rFonts w:eastAsiaTheme="minorHAnsi"/>
          <w:lang w:eastAsia="en-US"/>
        </w:rPr>
        <w:t>наказываются штрафом в размере до четырехсот тысяч рублей, или в размере заработной платы или иного дохода</w:t>
      </w:r>
      <w:r w:rsidR="00EC743C">
        <w:rPr>
          <w:rFonts w:eastAsiaTheme="minorHAnsi"/>
          <w:lang w:eastAsia="en-US"/>
        </w:rPr>
        <w:t>,</w:t>
      </w:r>
      <w:r w:rsidRPr="00B17681">
        <w:rPr>
          <w:rFonts w:eastAsiaTheme="minorHAnsi"/>
          <w:lang w:eastAsia="en-US"/>
        </w:rPr>
        <w:t xml:space="preserve"> осужденного за период до шести месяцев, или в размере от пятикратной до двадцатикратной суммы коммерческого подкупа, либо ограничением свободы на срок до двух лет, либо исправительными работами на срок до двух лет, либо лишением свободы на тот же срок со штрафом в размере до пятикратной суммы коммерческого подкупа или без такового.</w:t>
      </w:r>
    </w:p>
    <w:p w:rsidR="00B17681" w:rsidRPr="00B17681" w:rsidRDefault="00B17681" w:rsidP="00B17681">
      <w:pPr>
        <w:spacing w:after="0"/>
        <w:ind w:firstLine="567"/>
        <w:jc w:val="both"/>
        <w:rPr>
          <w:rFonts w:ascii="Times New Roman" w:hAnsi="Times New Roman" w:cs="Times New Roman"/>
          <w:sz w:val="24"/>
          <w:szCs w:val="24"/>
        </w:rPr>
      </w:pPr>
      <w:r w:rsidRPr="00B17681">
        <w:rPr>
          <w:rFonts w:ascii="Times New Roman" w:hAnsi="Times New Roman" w:cs="Times New Roman"/>
          <w:sz w:val="24"/>
          <w:szCs w:val="24"/>
        </w:rPr>
        <w:t>2. Деяния, предусмотренные </w:t>
      </w:r>
      <w:hyperlink r:id="rId65" w:anchor="dst1997" w:history="1">
        <w:r w:rsidRPr="00B17681">
          <w:rPr>
            <w:rFonts w:ascii="Times New Roman" w:hAnsi="Times New Roman" w:cs="Times New Roman"/>
            <w:sz w:val="24"/>
            <w:szCs w:val="24"/>
          </w:rPr>
          <w:t>частью первой</w:t>
        </w:r>
      </w:hyperlink>
      <w:r w:rsidRPr="00B17681">
        <w:rPr>
          <w:rFonts w:ascii="Times New Roman" w:hAnsi="Times New Roman" w:cs="Times New Roman"/>
          <w:sz w:val="24"/>
          <w:szCs w:val="24"/>
        </w:rPr>
        <w:t> настоящей статьи, совер</w:t>
      </w:r>
      <w:r>
        <w:rPr>
          <w:rFonts w:ascii="Times New Roman" w:hAnsi="Times New Roman" w:cs="Times New Roman"/>
          <w:sz w:val="24"/>
          <w:szCs w:val="24"/>
        </w:rPr>
        <w:t>шенные в значительном размере</w:t>
      </w:r>
    </w:p>
    <w:p w:rsidR="00B17681" w:rsidRPr="00B17681" w:rsidRDefault="00B17681" w:rsidP="00B1768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7681">
        <w:rPr>
          <w:rFonts w:ascii="Times New Roman" w:hAnsi="Times New Roman" w:cs="Times New Roman"/>
          <w:sz w:val="24"/>
          <w:szCs w:val="24"/>
        </w:rPr>
        <w:t>наказываются штрафом в размере до восьмисот тысяч рублей, или в размере заработной платы или иного дохода осужденного за период до девяти месяцев, или в размере от десятикратной до тридцатикратной суммы коммерческого подкупа с лишением права занимать определенные должности или заниматься определенной деятельностью на срок до двух лет или без такового, либо ограничением свободы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исправительными работами на срок от одного года до двух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трех лет со штрафом в размере до 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B17681" w:rsidRPr="00B17681" w:rsidRDefault="00B17681" w:rsidP="00B17681">
      <w:pPr>
        <w:spacing w:after="0"/>
        <w:ind w:firstLine="567"/>
        <w:jc w:val="both"/>
        <w:rPr>
          <w:rFonts w:ascii="Times New Roman" w:hAnsi="Times New Roman" w:cs="Times New Roman"/>
          <w:sz w:val="24"/>
          <w:szCs w:val="24"/>
        </w:rPr>
      </w:pPr>
      <w:r w:rsidRPr="00B17681">
        <w:rPr>
          <w:rFonts w:ascii="Times New Roman" w:hAnsi="Times New Roman" w:cs="Times New Roman"/>
          <w:sz w:val="24"/>
          <w:szCs w:val="24"/>
        </w:rPr>
        <w:t>3. Деяния, предусмотренные </w:t>
      </w:r>
      <w:hyperlink r:id="rId66" w:anchor="dst1997" w:history="1">
        <w:r w:rsidRPr="00B17681">
          <w:rPr>
            <w:rFonts w:ascii="Times New Roman" w:hAnsi="Times New Roman" w:cs="Times New Roman"/>
            <w:sz w:val="24"/>
            <w:szCs w:val="24"/>
          </w:rPr>
          <w:t>частью первой</w:t>
        </w:r>
      </w:hyperlink>
      <w:r w:rsidRPr="00B17681">
        <w:rPr>
          <w:rFonts w:ascii="Times New Roman" w:hAnsi="Times New Roman" w:cs="Times New Roman"/>
          <w:sz w:val="24"/>
          <w:szCs w:val="24"/>
        </w:rPr>
        <w:t> настоящей статьи, если они совершены:</w:t>
      </w:r>
    </w:p>
    <w:p w:rsidR="00B17681" w:rsidRPr="00B17681" w:rsidRDefault="00B17681" w:rsidP="00B17681">
      <w:pPr>
        <w:spacing w:after="0"/>
        <w:jc w:val="both"/>
        <w:rPr>
          <w:rFonts w:ascii="Times New Roman" w:hAnsi="Times New Roman" w:cs="Times New Roman"/>
          <w:sz w:val="24"/>
          <w:szCs w:val="24"/>
        </w:rPr>
      </w:pPr>
      <w:r w:rsidRPr="00B17681">
        <w:rPr>
          <w:rFonts w:ascii="Times New Roman" w:hAnsi="Times New Roman" w:cs="Times New Roman"/>
          <w:sz w:val="24"/>
          <w:szCs w:val="24"/>
        </w:rPr>
        <w:t>а) группой лиц по предварительному сговору или организованной группой;</w:t>
      </w:r>
    </w:p>
    <w:p w:rsidR="00B17681" w:rsidRPr="00B17681" w:rsidRDefault="00B17681" w:rsidP="00B17681">
      <w:pPr>
        <w:spacing w:after="0"/>
        <w:jc w:val="both"/>
        <w:rPr>
          <w:rFonts w:ascii="Times New Roman" w:hAnsi="Times New Roman" w:cs="Times New Roman"/>
          <w:sz w:val="24"/>
          <w:szCs w:val="24"/>
        </w:rPr>
      </w:pPr>
      <w:r w:rsidRPr="00B17681">
        <w:rPr>
          <w:rFonts w:ascii="Times New Roman" w:hAnsi="Times New Roman" w:cs="Times New Roman"/>
          <w:sz w:val="24"/>
          <w:szCs w:val="24"/>
        </w:rPr>
        <w:t>б) за заведомо незаконные действия (бездействие);</w:t>
      </w:r>
    </w:p>
    <w:p w:rsidR="00B17681" w:rsidRPr="00B17681" w:rsidRDefault="00B17681" w:rsidP="00B17681">
      <w:pPr>
        <w:spacing w:after="0"/>
        <w:jc w:val="both"/>
        <w:rPr>
          <w:rFonts w:ascii="Times New Roman" w:hAnsi="Times New Roman" w:cs="Times New Roman"/>
          <w:sz w:val="24"/>
          <w:szCs w:val="24"/>
        </w:rPr>
      </w:pPr>
      <w:r>
        <w:rPr>
          <w:rFonts w:ascii="Times New Roman" w:hAnsi="Times New Roman" w:cs="Times New Roman"/>
          <w:sz w:val="24"/>
          <w:szCs w:val="24"/>
        </w:rPr>
        <w:lastRenderedPageBreak/>
        <w:t>в) в крупном размере</w:t>
      </w:r>
    </w:p>
    <w:p w:rsidR="00B17681" w:rsidRPr="00B17681" w:rsidRDefault="00B17681" w:rsidP="00B17681">
      <w:pPr>
        <w:pStyle w:val="aa"/>
        <w:shd w:val="clear" w:color="auto" w:fill="FFFFFF"/>
        <w:spacing w:before="0" w:beforeAutospacing="0" w:after="0" w:afterAutospacing="0"/>
        <w:ind w:firstLine="709"/>
        <w:jc w:val="both"/>
        <w:rPr>
          <w:rFonts w:eastAsiaTheme="minorHAnsi"/>
          <w:lang w:eastAsia="en-US"/>
        </w:rPr>
      </w:pPr>
      <w:r>
        <w:rPr>
          <w:rFonts w:eastAsiaTheme="minorHAnsi"/>
          <w:lang w:eastAsia="en-US"/>
        </w:rPr>
        <w:t xml:space="preserve">- </w:t>
      </w:r>
      <w:r w:rsidRPr="00B17681">
        <w:rPr>
          <w:rFonts w:eastAsiaTheme="minorHAnsi"/>
          <w:lang w:eastAsia="en-US"/>
        </w:rPr>
        <w:t>наказываются штрафом в размере до одного миллиона пятисот тысяч рублей, или в размере заработной платы или иного дохода осужденного за период до одного года, или в размере от двадцатикратной до пятидесятикратной суммы коммерческого подкупа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от трех до семи лет со штрафом в размере до тридцатикратной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B17681" w:rsidRPr="00B17681" w:rsidRDefault="00B17681" w:rsidP="00B17681">
      <w:pPr>
        <w:spacing w:after="0"/>
        <w:ind w:firstLine="567"/>
        <w:jc w:val="both"/>
        <w:rPr>
          <w:rFonts w:ascii="Times New Roman" w:hAnsi="Times New Roman" w:cs="Times New Roman"/>
          <w:sz w:val="24"/>
          <w:szCs w:val="24"/>
        </w:rPr>
      </w:pPr>
      <w:r w:rsidRPr="00B17681">
        <w:rPr>
          <w:rFonts w:ascii="Times New Roman" w:hAnsi="Times New Roman" w:cs="Times New Roman"/>
          <w:sz w:val="24"/>
          <w:szCs w:val="24"/>
        </w:rPr>
        <w:t>4. Деяния, предусмотренные </w:t>
      </w:r>
      <w:hyperlink r:id="rId67" w:anchor="dst1997" w:history="1">
        <w:r w:rsidRPr="00B17681">
          <w:rPr>
            <w:rFonts w:ascii="Times New Roman" w:hAnsi="Times New Roman" w:cs="Times New Roman"/>
            <w:sz w:val="24"/>
            <w:szCs w:val="24"/>
          </w:rPr>
          <w:t>частью первой</w:t>
        </w:r>
      </w:hyperlink>
      <w:r w:rsidRPr="00B17681">
        <w:rPr>
          <w:rFonts w:ascii="Times New Roman" w:hAnsi="Times New Roman" w:cs="Times New Roman"/>
          <w:sz w:val="24"/>
          <w:szCs w:val="24"/>
        </w:rPr>
        <w:t>, </w:t>
      </w:r>
      <w:hyperlink r:id="rId68" w:anchor="dst2002" w:history="1">
        <w:r w:rsidRPr="00B17681">
          <w:rPr>
            <w:rFonts w:ascii="Times New Roman" w:hAnsi="Times New Roman" w:cs="Times New Roman"/>
            <w:sz w:val="24"/>
            <w:szCs w:val="24"/>
          </w:rPr>
          <w:t>пунктами "а"</w:t>
        </w:r>
      </w:hyperlink>
      <w:r w:rsidRPr="00B17681">
        <w:rPr>
          <w:rFonts w:ascii="Times New Roman" w:hAnsi="Times New Roman" w:cs="Times New Roman"/>
          <w:sz w:val="24"/>
          <w:szCs w:val="24"/>
        </w:rPr>
        <w:t> и </w:t>
      </w:r>
      <w:hyperlink r:id="rId69" w:anchor="dst2003" w:history="1">
        <w:r w:rsidRPr="00B17681">
          <w:rPr>
            <w:rFonts w:ascii="Times New Roman" w:hAnsi="Times New Roman" w:cs="Times New Roman"/>
            <w:sz w:val="24"/>
            <w:szCs w:val="24"/>
          </w:rPr>
          <w:t>"б" части третьей</w:t>
        </w:r>
      </w:hyperlink>
      <w:r w:rsidRPr="00B17681">
        <w:rPr>
          <w:rFonts w:ascii="Times New Roman" w:hAnsi="Times New Roman" w:cs="Times New Roman"/>
          <w:sz w:val="24"/>
          <w:szCs w:val="24"/>
        </w:rPr>
        <w:t> настоящей статьи, соверш</w:t>
      </w:r>
      <w:r>
        <w:rPr>
          <w:rFonts w:ascii="Times New Roman" w:hAnsi="Times New Roman" w:cs="Times New Roman"/>
          <w:sz w:val="24"/>
          <w:szCs w:val="24"/>
        </w:rPr>
        <w:t>енные в особо крупном размере</w:t>
      </w:r>
    </w:p>
    <w:p w:rsidR="00B17681" w:rsidRPr="00B17681" w:rsidRDefault="00B17681" w:rsidP="00B1768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7681">
        <w:rPr>
          <w:rFonts w:ascii="Times New Roman" w:hAnsi="Times New Roman" w:cs="Times New Roman"/>
          <w:sz w:val="24"/>
          <w:szCs w:val="24"/>
        </w:rPr>
        <w:t>наказываются штрафом в размере от одного миллиона до двух миллионов пятисот тысяч рублей, или в размере заработной платы или иного дохода осужденного за период от одного года до двух лет шести месяцев, или в размере от сорокакратной до семидесятикратной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или без такового либо лишением свободы на срок от четырех до восьми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B17681" w:rsidRPr="00B17681" w:rsidRDefault="00B17681" w:rsidP="00B17681">
      <w:pPr>
        <w:spacing w:after="0"/>
        <w:ind w:firstLine="567"/>
        <w:jc w:val="both"/>
        <w:rPr>
          <w:rFonts w:ascii="Times New Roman" w:hAnsi="Times New Roman" w:cs="Times New Roman"/>
          <w:sz w:val="24"/>
          <w:szCs w:val="24"/>
        </w:rPr>
      </w:pPr>
      <w:r w:rsidRPr="00B17681">
        <w:rPr>
          <w:rFonts w:ascii="Times New Roman" w:hAnsi="Times New Roman" w:cs="Times New Roman"/>
          <w:sz w:val="24"/>
          <w:szCs w:val="24"/>
        </w:rPr>
        <w:t>5. Незаконное получение лицом, выполняющим управленческие функции в коммерческой или иной организации, денег, ценных бумаг, иного имущества, а также незаконное пользование им услугами имущественного характера или иными имущественными правами (в том числе когда по указанию такого лица имущество передается, или услуги имущественного характера оказываются, или имущественные права предоставляются иному физическому или юридическому лицу) за совершение действий (бездействие) в интересах дающего или иных лиц, если указанные действия (бездействие) входят в служебные полномочия такого лица либо если оно в силу своего служебного положения может способствовать указ</w:t>
      </w:r>
      <w:r>
        <w:rPr>
          <w:rFonts w:ascii="Times New Roman" w:hAnsi="Times New Roman" w:cs="Times New Roman"/>
          <w:sz w:val="24"/>
          <w:szCs w:val="24"/>
        </w:rPr>
        <w:t>анным действиям (бездействию)</w:t>
      </w:r>
    </w:p>
    <w:p w:rsidR="00B17681" w:rsidRPr="00B17681" w:rsidRDefault="00B17681" w:rsidP="00B17681">
      <w:pPr>
        <w:pStyle w:val="aa"/>
        <w:shd w:val="clear" w:color="auto" w:fill="FFFFFF"/>
        <w:spacing w:before="0" w:beforeAutospacing="0" w:after="0" w:afterAutospacing="0"/>
        <w:ind w:firstLine="709"/>
        <w:jc w:val="both"/>
        <w:rPr>
          <w:rFonts w:eastAsiaTheme="minorHAnsi"/>
          <w:lang w:eastAsia="en-US"/>
        </w:rPr>
      </w:pPr>
      <w:r>
        <w:rPr>
          <w:rFonts w:eastAsiaTheme="minorHAnsi"/>
          <w:lang w:eastAsia="en-US"/>
        </w:rPr>
        <w:t xml:space="preserve">- </w:t>
      </w:r>
      <w:r w:rsidRPr="00B17681">
        <w:rPr>
          <w:rFonts w:eastAsiaTheme="minorHAnsi"/>
          <w:lang w:eastAsia="en-US"/>
        </w:rPr>
        <w:t>наказываются штрафом в размере до семисот тысяч рублей, или в размере заработной платы или иного дохода</w:t>
      </w:r>
      <w:r w:rsidR="00EC743C">
        <w:rPr>
          <w:rFonts w:eastAsiaTheme="minorHAnsi"/>
          <w:lang w:eastAsia="en-US"/>
        </w:rPr>
        <w:t>,</w:t>
      </w:r>
      <w:r w:rsidRPr="00B17681">
        <w:rPr>
          <w:rFonts w:eastAsiaTheme="minorHAnsi"/>
          <w:lang w:eastAsia="en-US"/>
        </w:rPr>
        <w:t xml:space="preserve"> осужденного за период до девяти месяцев, или в размере от десятикратной до тридцатикратной суммы коммерческого подкупа либо лишением свободы на срок до трех лет со штрафом в размере до пятнадцатикратной суммы коммерческого подкупа или без такового.</w:t>
      </w:r>
    </w:p>
    <w:p w:rsidR="00B17681" w:rsidRPr="00B17681" w:rsidRDefault="00B17681" w:rsidP="00B17681">
      <w:pPr>
        <w:spacing w:after="0"/>
        <w:ind w:firstLine="567"/>
        <w:jc w:val="both"/>
        <w:rPr>
          <w:rFonts w:ascii="Times New Roman" w:hAnsi="Times New Roman" w:cs="Times New Roman"/>
          <w:sz w:val="24"/>
          <w:szCs w:val="24"/>
        </w:rPr>
      </w:pPr>
      <w:r w:rsidRPr="00B17681">
        <w:rPr>
          <w:rFonts w:ascii="Times New Roman" w:hAnsi="Times New Roman" w:cs="Times New Roman"/>
          <w:sz w:val="24"/>
          <w:szCs w:val="24"/>
        </w:rPr>
        <w:t>6. Деяния, предусмотренные </w:t>
      </w:r>
      <w:hyperlink r:id="rId70" w:anchor="dst2008" w:history="1">
        <w:r w:rsidRPr="00B17681">
          <w:rPr>
            <w:rFonts w:ascii="Times New Roman" w:hAnsi="Times New Roman" w:cs="Times New Roman"/>
            <w:sz w:val="24"/>
            <w:szCs w:val="24"/>
          </w:rPr>
          <w:t>частью пятой</w:t>
        </w:r>
      </w:hyperlink>
      <w:r w:rsidRPr="00B17681">
        <w:rPr>
          <w:rFonts w:ascii="Times New Roman" w:hAnsi="Times New Roman" w:cs="Times New Roman"/>
          <w:sz w:val="24"/>
          <w:szCs w:val="24"/>
        </w:rPr>
        <w:t> настоящей статьи, совер</w:t>
      </w:r>
      <w:r>
        <w:rPr>
          <w:rFonts w:ascii="Times New Roman" w:hAnsi="Times New Roman" w:cs="Times New Roman"/>
          <w:sz w:val="24"/>
          <w:szCs w:val="24"/>
        </w:rPr>
        <w:t>шенные в значительном размере</w:t>
      </w:r>
    </w:p>
    <w:p w:rsidR="00B17681" w:rsidRPr="00B17681" w:rsidRDefault="00B17681" w:rsidP="00B1768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7681">
        <w:rPr>
          <w:rFonts w:ascii="Times New Roman" w:hAnsi="Times New Roman" w:cs="Times New Roman"/>
          <w:sz w:val="24"/>
          <w:szCs w:val="24"/>
        </w:rPr>
        <w:t>наказываются штрафом в размере от двухсот тысяч до одного миллиона рублей, или в размере заработной платы или иного дохода осужденного за период от трех месяцев до одного года, или в размере от двадцатикратной до сорокакратной суммы коммерческого подкупа с лишением права занимать определенные должности или заниматься определенной деятельностью на срок до трех лет либо лишением свободы на срок до пяти лет со штрафом в размере до двадцатикратной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трех лет или без такового.</w:t>
      </w:r>
    </w:p>
    <w:p w:rsidR="00B17681" w:rsidRPr="00B17681" w:rsidRDefault="00B17681" w:rsidP="00B17681">
      <w:pPr>
        <w:spacing w:after="0"/>
        <w:ind w:firstLine="567"/>
        <w:jc w:val="both"/>
        <w:rPr>
          <w:rFonts w:ascii="Times New Roman" w:hAnsi="Times New Roman" w:cs="Times New Roman"/>
          <w:sz w:val="24"/>
          <w:szCs w:val="24"/>
        </w:rPr>
      </w:pPr>
      <w:r w:rsidRPr="00B17681">
        <w:rPr>
          <w:rFonts w:ascii="Times New Roman" w:hAnsi="Times New Roman" w:cs="Times New Roman"/>
          <w:sz w:val="24"/>
          <w:szCs w:val="24"/>
        </w:rPr>
        <w:t>7. Деяния, предусмотренные </w:t>
      </w:r>
      <w:hyperlink r:id="rId71" w:anchor="dst2008" w:history="1">
        <w:r w:rsidRPr="00B17681">
          <w:rPr>
            <w:rFonts w:ascii="Times New Roman" w:hAnsi="Times New Roman" w:cs="Times New Roman"/>
            <w:sz w:val="24"/>
            <w:szCs w:val="24"/>
          </w:rPr>
          <w:t>частью пятой</w:t>
        </w:r>
      </w:hyperlink>
      <w:r w:rsidRPr="00B17681">
        <w:rPr>
          <w:rFonts w:ascii="Times New Roman" w:hAnsi="Times New Roman" w:cs="Times New Roman"/>
          <w:sz w:val="24"/>
          <w:szCs w:val="24"/>
        </w:rPr>
        <w:t> настоящей статьи, если они:</w:t>
      </w:r>
    </w:p>
    <w:p w:rsidR="00B17681" w:rsidRPr="00B17681" w:rsidRDefault="00B17681" w:rsidP="00B17681">
      <w:pPr>
        <w:spacing w:after="0"/>
        <w:jc w:val="both"/>
        <w:rPr>
          <w:rFonts w:ascii="Times New Roman" w:hAnsi="Times New Roman" w:cs="Times New Roman"/>
          <w:sz w:val="24"/>
          <w:szCs w:val="24"/>
        </w:rPr>
      </w:pPr>
      <w:r w:rsidRPr="00B17681">
        <w:rPr>
          <w:rFonts w:ascii="Times New Roman" w:hAnsi="Times New Roman" w:cs="Times New Roman"/>
          <w:sz w:val="24"/>
          <w:szCs w:val="24"/>
        </w:rPr>
        <w:t>а) совершены группой лиц по предварительному сговору или организованной группой;</w:t>
      </w:r>
    </w:p>
    <w:p w:rsidR="00B17681" w:rsidRPr="00B17681" w:rsidRDefault="00B17681" w:rsidP="00B17681">
      <w:pPr>
        <w:spacing w:after="0"/>
        <w:jc w:val="both"/>
        <w:rPr>
          <w:rFonts w:ascii="Times New Roman" w:hAnsi="Times New Roman" w:cs="Times New Roman"/>
          <w:sz w:val="24"/>
          <w:szCs w:val="24"/>
        </w:rPr>
      </w:pPr>
      <w:r w:rsidRPr="00B17681">
        <w:rPr>
          <w:rFonts w:ascii="Times New Roman" w:hAnsi="Times New Roman" w:cs="Times New Roman"/>
          <w:sz w:val="24"/>
          <w:szCs w:val="24"/>
        </w:rPr>
        <w:t>б) сопряжены с вымогательством предмета подкупа;</w:t>
      </w:r>
    </w:p>
    <w:p w:rsidR="00B17681" w:rsidRPr="00B17681" w:rsidRDefault="00B17681" w:rsidP="00B17681">
      <w:pPr>
        <w:spacing w:after="0"/>
        <w:jc w:val="both"/>
        <w:rPr>
          <w:rFonts w:ascii="Times New Roman" w:hAnsi="Times New Roman" w:cs="Times New Roman"/>
          <w:sz w:val="24"/>
          <w:szCs w:val="24"/>
        </w:rPr>
      </w:pPr>
      <w:r w:rsidRPr="00B17681">
        <w:rPr>
          <w:rFonts w:ascii="Times New Roman" w:hAnsi="Times New Roman" w:cs="Times New Roman"/>
          <w:sz w:val="24"/>
          <w:szCs w:val="24"/>
        </w:rPr>
        <w:t>в) совершены за незаконные действия (бездействие);</w:t>
      </w:r>
    </w:p>
    <w:p w:rsidR="00B17681" w:rsidRPr="00B17681" w:rsidRDefault="00B17681" w:rsidP="00B17681">
      <w:pPr>
        <w:spacing w:after="0"/>
        <w:jc w:val="both"/>
        <w:rPr>
          <w:rFonts w:ascii="Times New Roman" w:hAnsi="Times New Roman" w:cs="Times New Roman"/>
          <w:sz w:val="24"/>
          <w:szCs w:val="24"/>
        </w:rPr>
      </w:pPr>
      <w:r w:rsidRPr="00B17681">
        <w:rPr>
          <w:rFonts w:ascii="Times New Roman" w:hAnsi="Times New Roman" w:cs="Times New Roman"/>
          <w:sz w:val="24"/>
          <w:szCs w:val="24"/>
        </w:rPr>
        <w:t>г</w:t>
      </w:r>
      <w:r>
        <w:rPr>
          <w:rFonts w:ascii="Times New Roman" w:hAnsi="Times New Roman" w:cs="Times New Roman"/>
          <w:sz w:val="24"/>
          <w:szCs w:val="24"/>
        </w:rPr>
        <w:t>) совершены в крупном размере</w:t>
      </w:r>
    </w:p>
    <w:p w:rsidR="00B17681" w:rsidRPr="00B17681" w:rsidRDefault="00B17681" w:rsidP="00B17681">
      <w:pPr>
        <w:spacing w:after="0"/>
        <w:ind w:firstLine="709"/>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B17681">
        <w:rPr>
          <w:rFonts w:ascii="Times New Roman" w:hAnsi="Times New Roman" w:cs="Times New Roman"/>
          <w:sz w:val="24"/>
          <w:szCs w:val="24"/>
        </w:rPr>
        <w:t>наказываются штрафом в размере от одного миллиона до трех миллионов рублей, или в размере заработной платы или иного дохода осужденного за период от одного года до трех лет, или в размере от тридцатикратной до шестидесятикратной суммы коммерческого подкупа с лишением права занимать определенные должности или заниматься определенной деятельностью на срок до пяти лет либо лишением свободы на срок от пяти до девяти лет со штрафом в размере до сорокакратной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пяти лет или без такового.</w:t>
      </w:r>
    </w:p>
    <w:p w:rsidR="00B17681" w:rsidRPr="00B17681" w:rsidRDefault="00B17681" w:rsidP="00B17681">
      <w:pPr>
        <w:spacing w:after="0"/>
        <w:ind w:firstLine="567"/>
        <w:jc w:val="both"/>
        <w:rPr>
          <w:rFonts w:ascii="Times New Roman" w:hAnsi="Times New Roman" w:cs="Times New Roman"/>
          <w:sz w:val="24"/>
          <w:szCs w:val="24"/>
        </w:rPr>
      </w:pPr>
      <w:r w:rsidRPr="00B17681">
        <w:rPr>
          <w:rFonts w:ascii="Times New Roman" w:hAnsi="Times New Roman" w:cs="Times New Roman"/>
          <w:sz w:val="24"/>
          <w:szCs w:val="24"/>
        </w:rPr>
        <w:t>8. Деяния, предусмотренные </w:t>
      </w:r>
      <w:hyperlink r:id="rId72" w:anchor="dst2008" w:history="1">
        <w:r w:rsidRPr="00B17681">
          <w:rPr>
            <w:rFonts w:ascii="Times New Roman" w:hAnsi="Times New Roman" w:cs="Times New Roman"/>
            <w:sz w:val="24"/>
            <w:szCs w:val="24"/>
          </w:rPr>
          <w:t>частью пятой</w:t>
        </w:r>
      </w:hyperlink>
      <w:r w:rsidRPr="00B17681">
        <w:rPr>
          <w:rFonts w:ascii="Times New Roman" w:hAnsi="Times New Roman" w:cs="Times New Roman"/>
          <w:sz w:val="24"/>
          <w:szCs w:val="24"/>
        </w:rPr>
        <w:t>, </w:t>
      </w:r>
      <w:hyperlink r:id="rId73" w:anchor="dst2013" w:history="1">
        <w:r w:rsidRPr="00B17681">
          <w:rPr>
            <w:rFonts w:ascii="Times New Roman" w:hAnsi="Times New Roman" w:cs="Times New Roman"/>
            <w:sz w:val="24"/>
            <w:szCs w:val="24"/>
          </w:rPr>
          <w:t>пунктами "а"</w:t>
        </w:r>
      </w:hyperlink>
      <w:r w:rsidRPr="00B17681">
        <w:rPr>
          <w:rFonts w:ascii="Times New Roman" w:hAnsi="Times New Roman" w:cs="Times New Roman"/>
          <w:sz w:val="24"/>
          <w:szCs w:val="24"/>
        </w:rPr>
        <w:t> - </w:t>
      </w:r>
      <w:hyperlink r:id="rId74" w:anchor="dst2015" w:history="1">
        <w:r w:rsidRPr="00B17681">
          <w:rPr>
            <w:rFonts w:ascii="Times New Roman" w:hAnsi="Times New Roman" w:cs="Times New Roman"/>
            <w:sz w:val="24"/>
            <w:szCs w:val="24"/>
          </w:rPr>
          <w:t>"в" части седьмой</w:t>
        </w:r>
      </w:hyperlink>
      <w:r w:rsidRPr="00B17681">
        <w:rPr>
          <w:rFonts w:ascii="Times New Roman" w:hAnsi="Times New Roman" w:cs="Times New Roman"/>
          <w:sz w:val="24"/>
          <w:szCs w:val="24"/>
        </w:rPr>
        <w:t> настоящей статьи, соверш</w:t>
      </w:r>
      <w:r>
        <w:rPr>
          <w:rFonts w:ascii="Times New Roman" w:hAnsi="Times New Roman" w:cs="Times New Roman"/>
          <w:sz w:val="24"/>
          <w:szCs w:val="24"/>
        </w:rPr>
        <w:t>енные в особо крупном размере</w:t>
      </w:r>
    </w:p>
    <w:p w:rsidR="00B17681" w:rsidRPr="00B17681" w:rsidRDefault="00B17681" w:rsidP="00B17681">
      <w:pPr>
        <w:pStyle w:val="aa"/>
        <w:shd w:val="clear" w:color="auto" w:fill="FFFFFF"/>
        <w:spacing w:before="0" w:beforeAutospacing="0" w:after="0" w:afterAutospacing="0"/>
        <w:ind w:firstLine="709"/>
        <w:jc w:val="both"/>
        <w:rPr>
          <w:rFonts w:eastAsiaTheme="minorHAnsi"/>
          <w:lang w:eastAsia="en-US"/>
        </w:rPr>
      </w:pPr>
      <w:r>
        <w:rPr>
          <w:rFonts w:eastAsiaTheme="minorHAnsi"/>
          <w:lang w:eastAsia="en-US"/>
        </w:rPr>
        <w:t xml:space="preserve">- </w:t>
      </w:r>
      <w:r w:rsidRPr="00B17681">
        <w:rPr>
          <w:rFonts w:eastAsiaTheme="minorHAnsi"/>
          <w:lang w:eastAsia="en-US"/>
        </w:rPr>
        <w:t>наказываются штрафом в размере от двух миллионов до пяти миллионов рублей, или в размере заработной платы или иного дохода осужденного за период от двух до пяти лет, или в размере от пятидесятикратной до девяностократной суммы коммерческого подкупа с лишением права занимать определенные должности или заниматься определенной деятельностью на срок до шести лет либо лишением свободы на срок от семи до двенадцати лет со штрафом в размере до пятидесятикратной суммы коммерческого подкупа или без такового и с лишением права занимать определенные должности или заниматься определенной деятельностью на срок до шести лет или без такового.</w:t>
      </w:r>
    </w:p>
    <w:p w:rsidR="00B17681" w:rsidRDefault="00B17681" w:rsidP="00B17681">
      <w:pPr>
        <w:spacing w:after="0"/>
        <w:ind w:firstLine="567"/>
        <w:jc w:val="both"/>
        <w:rPr>
          <w:rFonts w:ascii="Times New Roman" w:hAnsi="Times New Roman" w:cs="Times New Roman"/>
          <w:sz w:val="24"/>
          <w:szCs w:val="24"/>
        </w:rPr>
      </w:pPr>
      <w:r w:rsidRPr="00B17681">
        <w:rPr>
          <w:rFonts w:ascii="Times New Roman" w:hAnsi="Times New Roman" w:cs="Times New Roman"/>
          <w:sz w:val="24"/>
          <w:szCs w:val="24"/>
        </w:rPr>
        <w:t xml:space="preserve">Примечания. </w:t>
      </w:r>
    </w:p>
    <w:p w:rsidR="00B17681" w:rsidRPr="00B17681" w:rsidRDefault="00B17681" w:rsidP="00B17681">
      <w:pPr>
        <w:spacing w:after="0"/>
        <w:ind w:firstLine="567"/>
        <w:jc w:val="both"/>
        <w:rPr>
          <w:rFonts w:ascii="Times New Roman" w:hAnsi="Times New Roman" w:cs="Times New Roman"/>
          <w:sz w:val="24"/>
          <w:szCs w:val="24"/>
        </w:rPr>
      </w:pPr>
      <w:r w:rsidRPr="00B17681">
        <w:rPr>
          <w:rFonts w:ascii="Times New Roman" w:hAnsi="Times New Roman" w:cs="Times New Roman"/>
          <w:sz w:val="24"/>
          <w:szCs w:val="24"/>
        </w:rPr>
        <w:t>1. Значительным размером коммерческого подкупа в настоящей статье и </w:t>
      </w:r>
      <w:hyperlink r:id="rId75" w:anchor="dst2022" w:history="1">
        <w:r w:rsidRPr="00B17681">
          <w:rPr>
            <w:rFonts w:ascii="Times New Roman" w:hAnsi="Times New Roman" w:cs="Times New Roman"/>
            <w:sz w:val="24"/>
            <w:szCs w:val="24"/>
          </w:rPr>
          <w:t>статье 204.1</w:t>
        </w:r>
      </w:hyperlink>
      <w:r w:rsidRPr="00B17681">
        <w:rPr>
          <w:rFonts w:ascii="Times New Roman" w:hAnsi="Times New Roman" w:cs="Times New Roman"/>
          <w:sz w:val="24"/>
          <w:szCs w:val="24"/>
        </w:rPr>
        <w:t> настоящего Кодекса признаются сумма денег, стоимость ценных бумаг, иного имущества, услуг имущественного характера, иных имущественных прав, превышающие двадцать пять тысяч рублей, крупным размером коммерческого подкупа - превышающие сто пятьдесят тысяч рублей, особо крупным размером коммерческого подкупа - превышающие один миллион рублей.</w:t>
      </w:r>
    </w:p>
    <w:p w:rsidR="00B17681" w:rsidRPr="00B17681" w:rsidRDefault="00B17681" w:rsidP="00B17681">
      <w:pPr>
        <w:spacing w:after="0"/>
        <w:ind w:firstLine="567"/>
        <w:jc w:val="both"/>
        <w:rPr>
          <w:rFonts w:ascii="Times New Roman" w:hAnsi="Times New Roman" w:cs="Times New Roman"/>
          <w:sz w:val="24"/>
          <w:szCs w:val="24"/>
        </w:rPr>
      </w:pPr>
      <w:r w:rsidRPr="00B17681">
        <w:rPr>
          <w:rFonts w:ascii="Times New Roman" w:hAnsi="Times New Roman" w:cs="Times New Roman"/>
          <w:sz w:val="24"/>
          <w:szCs w:val="24"/>
        </w:rPr>
        <w:t>2. Лицо, совершившее преступление, предусмотренное </w:t>
      </w:r>
      <w:hyperlink r:id="rId76" w:anchor="dst1997" w:history="1">
        <w:r w:rsidRPr="00B17681">
          <w:rPr>
            <w:rFonts w:ascii="Times New Roman" w:hAnsi="Times New Roman" w:cs="Times New Roman"/>
            <w:sz w:val="24"/>
            <w:szCs w:val="24"/>
          </w:rPr>
          <w:t>частями первой</w:t>
        </w:r>
      </w:hyperlink>
      <w:r w:rsidRPr="00B17681">
        <w:rPr>
          <w:rFonts w:ascii="Times New Roman" w:hAnsi="Times New Roman" w:cs="Times New Roman"/>
          <w:sz w:val="24"/>
          <w:szCs w:val="24"/>
        </w:rPr>
        <w:t> - </w:t>
      </w:r>
      <w:hyperlink r:id="rId77" w:anchor="dst2006" w:history="1">
        <w:r w:rsidRPr="00B17681">
          <w:rPr>
            <w:rFonts w:ascii="Times New Roman" w:hAnsi="Times New Roman" w:cs="Times New Roman"/>
            <w:sz w:val="24"/>
            <w:szCs w:val="24"/>
          </w:rPr>
          <w:t>четвертой</w:t>
        </w:r>
      </w:hyperlink>
      <w:r w:rsidRPr="00B17681">
        <w:rPr>
          <w:rFonts w:ascii="Times New Roman" w:hAnsi="Times New Roman" w:cs="Times New Roman"/>
          <w:sz w:val="24"/>
          <w:szCs w:val="24"/>
        </w:rPr>
        <w:t> настоящей статьи, освобождается от уголовной ответственности, если оно </w:t>
      </w:r>
      <w:hyperlink r:id="rId78" w:anchor="dst100153" w:history="1">
        <w:r w:rsidRPr="00B17681">
          <w:rPr>
            <w:rFonts w:ascii="Times New Roman" w:hAnsi="Times New Roman" w:cs="Times New Roman"/>
            <w:sz w:val="24"/>
            <w:szCs w:val="24"/>
          </w:rPr>
          <w:t>активно</w:t>
        </w:r>
      </w:hyperlink>
      <w:r w:rsidRPr="00B17681">
        <w:rPr>
          <w:rFonts w:ascii="Times New Roman" w:hAnsi="Times New Roman" w:cs="Times New Roman"/>
          <w:sz w:val="24"/>
          <w:szCs w:val="24"/>
        </w:rPr>
        <w:t> способствовало раскрытию и (или) расследованию преступления и либо в отношении его имело место вымогательство предмета подкупа, либо это лицо </w:t>
      </w:r>
      <w:hyperlink r:id="rId79" w:anchor="dst100071" w:history="1">
        <w:r w:rsidRPr="00B17681">
          <w:rPr>
            <w:rFonts w:ascii="Times New Roman" w:hAnsi="Times New Roman" w:cs="Times New Roman"/>
            <w:sz w:val="24"/>
            <w:szCs w:val="24"/>
          </w:rPr>
          <w:t>добровольно</w:t>
        </w:r>
      </w:hyperlink>
      <w:r w:rsidRPr="00B17681">
        <w:rPr>
          <w:rFonts w:ascii="Times New Roman" w:hAnsi="Times New Roman" w:cs="Times New Roman"/>
          <w:sz w:val="24"/>
          <w:szCs w:val="24"/>
        </w:rPr>
        <w:t> сообщило о совершенном преступлении в орган, имеющий право возбудить уголовное дело.</w:t>
      </w:r>
    </w:p>
    <w:p w:rsidR="00FE06A5" w:rsidRPr="007B397C" w:rsidRDefault="004D24E5" w:rsidP="007B397C">
      <w:pPr>
        <w:pStyle w:val="2"/>
        <w:jc w:val="center"/>
        <w:rPr>
          <w:rFonts w:ascii="Times New Roman" w:hAnsi="Times New Roman" w:cs="Times New Roman"/>
          <w:b/>
          <w:color w:val="000000" w:themeColor="text1"/>
          <w:sz w:val="24"/>
          <w:szCs w:val="24"/>
        </w:rPr>
      </w:pPr>
      <w:bookmarkStart w:id="11" w:name="_Toc110867900"/>
      <w:r w:rsidRPr="007B397C">
        <w:rPr>
          <w:rFonts w:ascii="Times New Roman" w:hAnsi="Times New Roman" w:cs="Times New Roman"/>
          <w:b/>
          <w:color w:val="000000" w:themeColor="text1"/>
          <w:sz w:val="24"/>
          <w:szCs w:val="24"/>
        </w:rPr>
        <w:t>Провокация взятки либо коммерческого подкупа (статья 304</w:t>
      </w:r>
      <w:r w:rsidR="002476A1" w:rsidRPr="007B397C">
        <w:rPr>
          <w:rFonts w:ascii="Times New Roman" w:hAnsi="Times New Roman" w:cs="Times New Roman"/>
          <w:b/>
          <w:color w:val="000000" w:themeColor="text1"/>
          <w:sz w:val="24"/>
          <w:szCs w:val="24"/>
        </w:rPr>
        <w:t xml:space="preserve"> УК РФ</w:t>
      </w:r>
      <w:r w:rsidRPr="007B397C">
        <w:rPr>
          <w:rFonts w:ascii="Times New Roman" w:hAnsi="Times New Roman" w:cs="Times New Roman"/>
          <w:b/>
          <w:color w:val="000000" w:themeColor="text1"/>
          <w:sz w:val="24"/>
          <w:szCs w:val="24"/>
        </w:rPr>
        <w:t>)</w:t>
      </w:r>
      <w:bookmarkEnd w:id="11"/>
    </w:p>
    <w:bookmarkStart w:id="12" w:name="_Toc110867901"/>
    <w:p w:rsidR="00B17681" w:rsidRPr="00B17681" w:rsidRDefault="00B17681" w:rsidP="00B17681">
      <w:pPr>
        <w:pStyle w:val="aa"/>
        <w:shd w:val="clear" w:color="auto" w:fill="FFFFFF"/>
        <w:spacing w:before="0" w:beforeAutospacing="0" w:after="0" w:afterAutospacing="0"/>
        <w:ind w:firstLine="567"/>
        <w:jc w:val="both"/>
        <w:rPr>
          <w:rFonts w:eastAsiaTheme="minorHAnsi"/>
          <w:lang w:eastAsia="en-US"/>
        </w:rPr>
      </w:pPr>
      <w:r w:rsidRPr="00B17681">
        <w:rPr>
          <w:rFonts w:eastAsiaTheme="minorHAnsi"/>
          <w:lang w:eastAsia="en-US"/>
        </w:rPr>
        <w:fldChar w:fldCharType="begin"/>
      </w:r>
      <w:r w:rsidRPr="00B17681">
        <w:rPr>
          <w:rFonts w:eastAsiaTheme="minorHAnsi"/>
          <w:lang w:eastAsia="en-US"/>
        </w:rPr>
        <w:instrText xml:space="preserve"> HYPERLINK "https://www.consultant.ru/document/cons_doc_LAW_341481/" \l "dst100081" </w:instrText>
      </w:r>
      <w:r w:rsidRPr="00B17681">
        <w:rPr>
          <w:rFonts w:eastAsiaTheme="minorHAnsi"/>
          <w:lang w:eastAsia="en-US"/>
        </w:rPr>
        <w:fldChar w:fldCharType="separate"/>
      </w:r>
      <w:r w:rsidRPr="00B17681">
        <w:rPr>
          <w:rFonts w:eastAsiaTheme="minorHAnsi"/>
          <w:lang w:eastAsia="en-US"/>
        </w:rPr>
        <w:t>Провокация взятки</w:t>
      </w:r>
      <w:r w:rsidRPr="00B17681">
        <w:rPr>
          <w:rFonts w:eastAsiaTheme="minorHAnsi"/>
          <w:lang w:eastAsia="en-US"/>
        </w:rPr>
        <w:fldChar w:fldCharType="end"/>
      </w:r>
      <w:r w:rsidRPr="00B17681">
        <w:rPr>
          <w:rFonts w:eastAsiaTheme="minorHAnsi"/>
          <w:lang w:eastAsia="en-US"/>
        </w:rPr>
        <w:t>, коммерческого подкупа либо подкупа в сфере закупок товаров, работ, услуг для обеспечения государственных или муниципальных нужд, то есть попытка передачи должностному лицу, </w:t>
      </w:r>
      <w:hyperlink r:id="rId80" w:anchor="dst100012" w:history="1">
        <w:r w:rsidRPr="00B17681">
          <w:rPr>
            <w:rFonts w:eastAsiaTheme="minorHAnsi"/>
            <w:lang w:eastAsia="en-US"/>
          </w:rPr>
          <w:t>иностранному должностному лицу</w:t>
        </w:r>
      </w:hyperlink>
      <w:r w:rsidRPr="00B17681">
        <w:rPr>
          <w:rFonts w:eastAsiaTheme="minorHAnsi"/>
          <w:lang w:eastAsia="en-US"/>
        </w:rPr>
        <w:t>, </w:t>
      </w:r>
      <w:hyperlink r:id="rId81" w:anchor="dst100013" w:history="1">
        <w:r w:rsidRPr="00B17681">
          <w:rPr>
            <w:rFonts w:eastAsiaTheme="minorHAnsi"/>
            <w:lang w:eastAsia="en-US"/>
          </w:rPr>
          <w:t>должностному лицу публичной международной организации</w:t>
        </w:r>
      </w:hyperlink>
      <w:r w:rsidRPr="00B17681">
        <w:rPr>
          <w:rFonts w:eastAsiaTheme="minorHAnsi"/>
          <w:lang w:eastAsia="en-US"/>
        </w:rPr>
        <w:t>, лицу, выполняющему управленческие функции в коммерческих или иных организациях, либо лицу, указанному в </w:t>
      </w:r>
      <w:hyperlink r:id="rId82" w:anchor="dst2404" w:history="1">
        <w:r w:rsidRPr="00B17681">
          <w:rPr>
            <w:rFonts w:eastAsiaTheme="minorHAnsi"/>
            <w:lang w:eastAsia="en-US"/>
          </w:rPr>
          <w:t>части первой статьи 200.5</w:t>
        </w:r>
      </w:hyperlink>
      <w:r w:rsidRPr="00B17681">
        <w:rPr>
          <w:rFonts w:eastAsiaTheme="minorHAnsi"/>
          <w:lang w:eastAsia="en-US"/>
        </w:rPr>
        <w:t> настоящего Кодекса, без его согласия денег, ценных бумаг, иного имущества или оказания ему услуг имущественного характера, предоставления иных имущественных прав в целях искусственного создания доказательств сове</w:t>
      </w:r>
      <w:r>
        <w:rPr>
          <w:rFonts w:eastAsiaTheme="minorHAnsi"/>
          <w:lang w:eastAsia="en-US"/>
        </w:rPr>
        <w:t>ршения преступления или шантажа</w:t>
      </w:r>
    </w:p>
    <w:p w:rsidR="00B17681" w:rsidRPr="00B17681" w:rsidRDefault="00B17681" w:rsidP="00B17681">
      <w:pPr>
        <w:ind w:firstLine="709"/>
        <w:jc w:val="both"/>
        <w:rPr>
          <w:rFonts w:ascii="Times New Roman" w:hAnsi="Times New Roman" w:cs="Times New Roman"/>
          <w:sz w:val="24"/>
          <w:szCs w:val="24"/>
        </w:rPr>
      </w:pPr>
      <w:r w:rsidRPr="00B17681">
        <w:rPr>
          <w:rFonts w:ascii="Times New Roman" w:hAnsi="Times New Roman" w:cs="Times New Roman"/>
          <w:sz w:val="24"/>
          <w:szCs w:val="24"/>
        </w:rPr>
        <w:t>наказывается штрафом в размере до двухсот тысяч рублей или в размере заработной платы или иного дохода осужденного за период до восемнадцати месяцев, либо принудительными работами на срок до пяти лет с лишением права занимать определенные должности или заниматься определенной деятельностью на срок до трех лет или без такового, либо лишением свободы на срок до пяти лет с лишением права занимать определенные должности или заниматься определенной деятельностью на срок до трех лет или без такового.</w:t>
      </w:r>
    </w:p>
    <w:p w:rsidR="00FE06A5" w:rsidRPr="007B397C" w:rsidRDefault="004D24E5" w:rsidP="007B397C">
      <w:pPr>
        <w:pStyle w:val="2"/>
        <w:jc w:val="center"/>
        <w:rPr>
          <w:rFonts w:ascii="Times New Roman" w:hAnsi="Times New Roman" w:cs="Times New Roman"/>
          <w:b/>
          <w:color w:val="000000" w:themeColor="text1"/>
          <w:sz w:val="24"/>
          <w:szCs w:val="24"/>
        </w:rPr>
      </w:pPr>
      <w:r w:rsidRPr="007B397C">
        <w:rPr>
          <w:rFonts w:ascii="Times New Roman" w:hAnsi="Times New Roman" w:cs="Times New Roman"/>
          <w:b/>
          <w:color w:val="000000" w:themeColor="text1"/>
          <w:sz w:val="24"/>
          <w:szCs w:val="24"/>
        </w:rPr>
        <w:lastRenderedPageBreak/>
        <w:t>Незаконное вознаграждение от имени юридического лица (статья 19.28</w:t>
      </w:r>
      <w:r w:rsidR="007C21D5">
        <w:rPr>
          <w:rFonts w:ascii="Times New Roman" w:hAnsi="Times New Roman" w:cs="Times New Roman"/>
          <w:b/>
          <w:color w:val="000000" w:themeColor="text1"/>
          <w:sz w:val="24"/>
          <w:szCs w:val="24"/>
        </w:rPr>
        <w:t xml:space="preserve"> КоАП РФ</w:t>
      </w:r>
      <w:r w:rsidR="00FE06A5" w:rsidRPr="007B397C">
        <w:rPr>
          <w:rFonts w:ascii="Times New Roman" w:hAnsi="Times New Roman" w:cs="Times New Roman"/>
          <w:b/>
          <w:color w:val="000000" w:themeColor="text1"/>
          <w:sz w:val="24"/>
          <w:szCs w:val="24"/>
        </w:rPr>
        <w:t>)</w:t>
      </w:r>
      <w:bookmarkEnd w:id="12"/>
    </w:p>
    <w:p w:rsidR="00B17681" w:rsidRPr="00B17681" w:rsidRDefault="00B17681" w:rsidP="00B17681">
      <w:pPr>
        <w:pStyle w:val="aa"/>
        <w:shd w:val="clear" w:color="auto" w:fill="FFFFFF"/>
        <w:spacing w:before="0" w:beforeAutospacing="0" w:after="0" w:afterAutospacing="0"/>
        <w:ind w:firstLine="567"/>
        <w:jc w:val="both"/>
        <w:rPr>
          <w:rFonts w:eastAsiaTheme="minorHAnsi"/>
          <w:lang w:eastAsia="en-US"/>
        </w:rPr>
      </w:pPr>
      <w:bookmarkStart w:id="13" w:name="_Toc110867902"/>
      <w:r w:rsidRPr="00B17681">
        <w:rPr>
          <w:rFonts w:eastAsiaTheme="minorHAnsi"/>
          <w:lang w:eastAsia="en-US"/>
        </w:rPr>
        <w:t>1. Незаконные передача, предложение или обещание от имени или в интересах юридического лица либо в интересах связанного с ним юридического лица должностному лицу, лицу, выполняющему управленческие функции в коммерческой или иной организации, иностранному должностному лицу либо должностному лицу публичной международной организации денег, ценных бумаг или иного имущества, оказание ему услуг имущественного характера либо предоставление ему имущественных прав (в том числе в случае, если по поручению должностного лица, лица, выполняющего управленческие функции в коммерческой или иной организации, иностранного должностного лица либо должностного лица публичной международной организации деньги, ценные бумаги или иное имущество передаются, предлагаются или обещаются, услуги имущественного характера оказываются либо имущественные права предоставляются иному физическому либо юридическому лицу) за совершение в интересах данного юридического лица либо в интересах связанного с ним юридического лица должностным лицом, лицом, выполняющим управленческие функции в коммерческой или иной организации, иностранным должностным лицом либо должностным лицом публичной международной организации действия (бездействие), связанного с заним</w:t>
      </w:r>
      <w:r>
        <w:rPr>
          <w:rFonts w:eastAsiaTheme="minorHAnsi"/>
          <w:lang w:eastAsia="en-US"/>
        </w:rPr>
        <w:t>аемым им служебным положением</w:t>
      </w:r>
    </w:p>
    <w:p w:rsidR="00B17681" w:rsidRPr="00B17681" w:rsidRDefault="00B17681" w:rsidP="00B1768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7681">
        <w:rPr>
          <w:rFonts w:ascii="Times New Roman" w:hAnsi="Times New Roman" w:cs="Times New Roman"/>
          <w:sz w:val="24"/>
          <w:szCs w:val="24"/>
        </w:rPr>
        <w:t>влечет наложение административного штрафа на юридических лиц в размере до трехкратной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одного миллиона рублей с конфискацией денег, ценных бумаг, иного имущества или стоимости услуг имущественного характера, иных имущественных прав.</w:t>
      </w:r>
    </w:p>
    <w:p w:rsidR="00B17681" w:rsidRPr="00B17681" w:rsidRDefault="00B17681" w:rsidP="00B17681">
      <w:pPr>
        <w:spacing w:after="0"/>
        <w:ind w:firstLine="567"/>
        <w:jc w:val="both"/>
        <w:rPr>
          <w:rFonts w:ascii="Times New Roman" w:hAnsi="Times New Roman" w:cs="Times New Roman"/>
          <w:sz w:val="24"/>
          <w:szCs w:val="24"/>
        </w:rPr>
      </w:pPr>
      <w:r w:rsidRPr="00B17681">
        <w:rPr>
          <w:rFonts w:ascii="Times New Roman" w:hAnsi="Times New Roman" w:cs="Times New Roman"/>
          <w:sz w:val="24"/>
          <w:szCs w:val="24"/>
        </w:rPr>
        <w:t>2. Действия, предусмотренные </w:t>
      </w:r>
      <w:hyperlink r:id="rId83" w:anchor="dst2621" w:history="1">
        <w:r w:rsidRPr="00B17681">
          <w:rPr>
            <w:rFonts w:ascii="Times New Roman" w:hAnsi="Times New Roman" w:cs="Times New Roman"/>
            <w:sz w:val="24"/>
            <w:szCs w:val="24"/>
          </w:rPr>
          <w:t>частью 1</w:t>
        </w:r>
      </w:hyperlink>
      <w:r w:rsidRPr="00B17681">
        <w:rPr>
          <w:rFonts w:ascii="Times New Roman" w:hAnsi="Times New Roman" w:cs="Times New Roman"/>
          <w:sz w:val="24"/>
          <w:szCs w:val="24"/>
        </w:rPr>
        <w:t xml:space="preserve"> настоящей статьи, </w:t>
      </w:r>
      <w:r>
        <w:rPr>
          <w:rFonts w:ascii="Times New Roman" w:hAnsi="Times New Roman" w:cs="Times New Roman"/>
          <w:sz w:val="24"/>
          <w:szCs w:val="24"/>
        </w:rPr>
        <w:t>совершенные в крупном размере</w:t>
      </w:r>
    </w:p>
    <w:p w:rsidR="00B17681" w:rsidRPr="00B17681" w:rsidRDefault="00B17681" w:rsidP="00B1768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7681">
        <w:rPr>
          <w:rFonts w:ascii="Times New Roman" w:hAnsi="Times New Roman" w:cs="Times New Roman"/>
          <w:sz w:val="24"/>
          <w:szCs w:val="24"/>
        </w:rPr>
        <w:t>влекут наложение административного штрафа на юридических лиц до тридцатикратного размера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двадцати миллионов рублей с конфискацией денег, ценных бумаг, иного имущества или стоимости услуг имущественного характера, иных имущественных прав.</w:t>
      </w:r>
    </w:p>
    <w:p w:rsidR="00B17681" w:rsidRPr="00B17681" w:rsidRDefault="00B17681" w:rsidP="00B17681">
      <w:pPr>
        <w:spacing w:after="0"/>
        <w:ind w:firstLine="567"/>
        <w:jc w:val="both"/>
        <w:rPr>
          <w:rFonts w:ascii="Times New Roman" w:hAnsi="Times New Roman" w:cs="Times New Roman"/>
          <w:sz w:val="24"/>
          <w:szCs w:val="24"/>
        </w:rPr>
      </w:pPr>
      <w:r w:rsidRPr="00B17681">
        <w:rPr>
          <w:rFonts w:ascii="Times New Roman" w:hAnsi="Times New Roman" w:cs="Times New Roman"/>
          <w:sz w:val="24"/>
          <w:szCs w:val="24"/>
        </w:rPr>
        <w:t>3. Действия, предусмотренные </w:t>
      </w:r>
      <w:hyperlink r:id="rId84" w:anchor="dst2621" w:history="1">
        <w:r w:rsidRPr="00B17681">
          <w:rPr>
            <w:rFonts w:ascii="Times New Roman" w:hAnsi="Times New Roman" w:cs="Times New Roman"/>
            <w:sz w:val="24"/>
            <w:szCs w:val="24"/>
          </w:rPr>
          <w:t>частью 1</w:t>
        </w:r>
      </w:hyperlink>
      <w:r w:rsidRPr="00B17681">
        <w:rPr>
          <w:rFonts w:ascii="Times New Roman" w:hAnsi="Times New Roman" w:cs="Times New Roman"/>
          <w:sz w:val="24"/>
          <w:szCs w:val="24"/>
        </w:rPr>
        <w:t> настоящей статьи, соверш</w:t>
      </w:r>
      <w:r>
        <w:rPr>
          <w:rFonts w:ascii="Times New Roman" w:hAnsi="Times New Roman" w:cs="Times New Roman"/>
          <w:sz w:val="24"/>
          <w:szCs w:val="24"/>
        </w:rPr>
        <w:t>енные в особо крупном размере</w:t>
      </w:r>
    </w:p>
    <w:p w:rsidR="00B17681" w:rsidRPr="00B17681" w:rsidRDefault="00B17681" w:rsidP="00B17681">
      <w:pPr>
        <w:spacing w:after="0"/>
        <w:ind w:firstLine="709"/>
        <w:jc w:val="both"/>
        <w:rPr>
          <w:rFonts w:ascii="Times New Roman" w:hAnsi="Times New Roman" w:cs="Times New Roman"/>
          <w:sz w:val="24"/>
          <w:szCs w:val="24"/>
        </w:rPr>
      </w:pPr>
      <w:r>
        <w:rPr>
          <w:rFonts w:ascii="Times New Roman" w:hAnsi="Times New Roman" w:cs="Times New Roman"/>
          <w:sz w:val="24"/>
          <w:szCs w:val="24"/>
        </w:rPr>
        <w:t xml:space="preserve">- </w:t>
      </w:r>
      <w:r w:rsidRPr="00B17681">
        <w:rPr>
          <w:rFonts w:ascii="Times New Roman" w:hAnsi="Times New Roman" w:cs="Times New Roman"/>
          <w:sz w:val="24"/>
          <w:szCs w:val="24"/>
        </w:rPr>
        <w:t>влекут наложение административного штрафа на юридических лиц в размере до стократной суммы денежных средств, стоимости ценных бумаг, иного имущества, услуг имущественного характера, иных имущественных прав, незаконно переданных или оказанных либо обещанных или предложенных от имени юридического лица, но не менее ста миллионов рублей с конфискацией денег, ценных бумаг, иного имущества или стоимости услуг имущественного характера, иных имущественных прав.</w:t>
      </w:r>
    </w:p>
    <w:p w:rsidR="00B17681" w:rsidRPr="00B17681" w:rsidRDefault="00B17681" w:rsidP="00B17681">
      <w:pPr>
        <w:spacing w:after="0"/>
        <w:ind w:firstLine="567"/>
        <w:jc w:val="both"/>
        <w:rPr>
          <w:rFonts w:ascii="Times New Roman" w:hAnsi="Times New Roman" w:cs="Times New Roman"/>
          <w:sz w:val="24"/>
          <w:szCs w:val="24"/>
        </w:rPr>
      </w:pPr>
      <w:r w:rsidRPr="00B17681">
        <w:rPr>
          <w:rFonts w:ascii="Times New Roman" w:hAnsi="Times New Roman" w:cs="Times New Roman"/>
          <w:sz w:val="24"/>
          <w:szCs w:val="24"/>
        </w:rPr>
        <w:t>Примечания:</w:t>
      </w:r>
    </w:p>
    <w:p w:rsidR="00B17681" w:rsidRPr="00B17681" w:rsidRDefault="00B17681" w:rsidP="00B17681">
      <w:pPr>
        <w:spacing w:after="0"/>
        <w:ind w:firstLine="567"/>
        <w:jc w:val="both"/>
        <w:rPr>
          <w:rFonts w:ascii="Times New Roman" w:hAnsi="Times New Roman" w:cs="Times New Roman"/>
          <w:sz w:val="24"/>
          <w:szCs w:val="24"/>
        </w:rPr>
      </w:pPr>
      <w:r w:rsidRPr="00B17681">
        <w:rPr>
          <w:rFonts w:ascii="Times New Roman" w:hAnsi="Times New Roman" w:cs="Times New Roman"/>
          <w:sz w:val="24"/>
          <w:szCs w:val="24"/>
        </w:rPr>
        <w:t>1. В настоящей статье под должностным лицом понимаются лица, указанные в </w:t>
      </w:r>
      <w:hyperlink r:id="rId85" w:anchor="dst52" w:history="1">
        <w:r w:rsidRPr="00B17681">
          <w:rPr>
            <w:rFonts w:ascii="Times New Roman" w:hAnsi="Times New Roman" w:cs="Times New Roman"/>
            <w:sz w:val="24"/>
            <w:szCs w:val="24"/>
          </w:rPr>
          <w:t>примечаниях 1</w:t>
        </w:r>
      </w:hyperlink>
      <w:r w:rsidRPr="00B17681">
        <w:rPr>
          <w:rFonts w:ascii="Times New Roman" w:hAnsi="Times New Roman" w:cs="Times New Roman"/>
          <w:sz w:val="24"/>
          <w:szCs w:val="24"/>
        </w:rPr>
        <w:t> - </w:t>
      </w:r>
      <w:hyperlink r:id="rId86" w:anchor="dst101872" w:history="1">
        <w:r w:rsidRPr="00B17681">
          <w:rPr>
            <w:rFonts w:ascii="Times New Roman" w:hAnsi="Times New Roman" w:cs="Times New Roman"/>
            <w:sz w:val="24"/>
            <w:szCs w:val="24"/>
          </w:rPr>
          <w:t>3 к статье 285</w:t>
        </w:r>
      </w:hyperlink>
      <w:r w:rsidRPr="00B17681">
        <w:rPr>
          <w:rFonts w:ascii="Times New Roman" w:hAnsi="Times New Roman" w:cs="Times New Roman"/>
          <w:sz w:val="24"/>
          <w:szCs w:val="24"/>
        </w:rPr>
        <w:t> Уголовного кодекса Российской Федерации.</w:t>
      </w:r>
    </w:p>
    <w:p w:rsidR="00B17681" w:rsidRPr="00B17681" w:rsidRDefault="00B17681" w:rsidP="00B17681">
      <w:pPr>
        <w:spacing w:after="0"/>
        <w:ind w:firstLine="567"/>
        <w:jc w:val="both"/>
        <w:rPr>
          <w:rFonts w:ascii="Times New Roman" w:hAnsi="Times New Roman" w:cs="Times New Roman"/>
          <w:sz w:val="24"/>
          <w:szCs w:val="24"/>
        </w:rPr>
      </w:pPr>
      <w:r w:rsidRPr="00B17681">
        <w:rPr>
          <w:rFonts w:ascii="Times New Roman" w:hAnsi="Times New Roman" w:cs="Times New Roman"/>
          <w:sz w:val="24"/>
          <w:szCs w:val="24"/>
        </w:rPr>
        <w:t>2. В настоящей статье под лицом, выполняющим управленческие функции в коммерческой или иной организации, понимается лицо, указанное в </w:t>
      </w:r>
      <w:hyperlink r:id="rId87" w:anchor="dst102815" w:history="1">
        <w:r w:rsidRPr="00B17681">
          <w:rPr>
            <w:rFonts w:ascii="Times New Roman" w:hAnsi="Times New Roman" w:cs="Times New Roman"/>
            <w:sz w:val="24"/>
            <w:szCs w:val="24"/>
          </w:rPr>
          <w:t>примечании 1 к статье 201</w:t>
        </w:r>
      </w:hyperlink>
      <w:r w:rsidRPr="00B17681">
        <w:rPr>
          <w:rFonts w:ascii="Times New Roman" w:hAnsi="Times New Roman" w:cs="Times New Roman"/>
          <w:sz w:val="24"/>
          <w:szCs w:val="24"/>
        </w:rPr>
        <w:t> Уголовного кодекса Российской Федерации.</w:t>
      </w:r>
    </w:p>
    <w:p w:rsidR="00B17681" w:rsidRPr="00B17681" w:rsidRDefault="00B17681" w:rsidP="00B17681">
      <w:pPr>
        <w:spacing w:after="0"/>
        <w:ind w:firstLine="567"/>
        <w:jc w:val="both"/>
        <w:rPr>
          <w:rFonts w:ascii="Times New Roman" w:hAnsi="Times New Roman" w:cs="Times New Roman"/>
          <w:sz w:val="24"/>
          <w:szCs w:val="24"/>
        </w:rPr>
      </w:pPr>
      <w:r w:rsidRPr="00B17681">
        <w:rPr>
          <w:rFonts w:ascii="Times New Roman" w:hAnsi="Times New Roman" w:cs="Times New Roman"/>
          <w:sz w:val="24"/>
          <w:szCs w:val="24"/>
        </w:rPr>
        <w:t xml:space="preserve">3. В настоящей статье под иностранным должностным лицом понимается любое назначаемое или избираемое лицо, занимающее какую-либо должность в законодательном, исполнительном, административном или судебном органе иностранного государства, и </w:t>
      </w:r>
      <w:r w:rsidRPr="00B17681">
        <w:rPr>
          <w:rFonts w:ascii="Times New Roman" w:hAnsi="Times New Roman" w:cs="Times New Roman"/>
          <w:sz w:val="24"/>
          <w:szCs w:val="24"/>
        </w:rPr>
        <w:lastRenderedPageBreak/>
        <w:t>любое лицо, выполняющее какую-либо публичную функцию для иностранного государства, в том числе для публичного ведомства или публичного предприятия; под должностным лицом публичной международной организации понимается международный гражданский служащий или любое лицо, которое уполномочено такой организацией действовать от ее имени.</w:t>
      </w:r>
    </w:p>
    <w:p w:rsidR="00B17681" w:rsidRPr="00B17681" w:rsidRDefault="00B17681" w:rsidP="00B17681">
      <w:pPr>
        <w:spacing w:after="0"/>
        <w:ind w:firstLine="567"/>
        <w:jc w:val="both"/>
        <w:rPr>
          <w:rFonts w:ascii="Times New Roman" w:hAnsi="Times New Roman" w:cs="Times New Roman"/>
          <w:sz w:val="24"/>
          <w:szCs w:val="24"/>
        </w:rPr>
      </w:pPr>
      <w:r w:rsidRPr="00B17681">
        <w:rPr>
          <w:rFonts w:ascii="Times New Roman" w:hAnsi="Times New Roman" w:cs="Times New Roman"/>
          <w:sz w:val="24"/>
          <w:szCs w:val="24"/>
        </w:rPr>
        <w:t>4. В настоящей статье крупным размером признаются сумма денег, стоимость ценных бумаг, иного имущества, услуг имущественного характера, иных имущественных прав, превышающие один миллион рублей, особо крупным размером - превышающие двадцать миллионов рублей.</w:t>
      </w:r>
    </w:p>
    <w:p w:rsidR="00B17681" w:rsidRPr="00B17681" w:rsidRDefault="00B17681" w:rsidP="00B17681">
      <w:pPr>
        <w:spacing w:after="0"/>
        <w:ind w:firstLine="567"/>
        <w:jc w:val="both"/>
        <w:rPr>
          <w:rFonts w:ascii="Times New Roman" w:hAnsi="Times New Roman" w:cs="Times New Roman"/>
          <w:sz w:val="24"/>
          <w:szCs w:val="24"/>
        </w:rPr>
      </w:pPr>
      <w:r w:rsidRPr="00B17681">
        <w:rPr>
          <w:rFonts w:ascii="Times New Roman" w:hAnsi="Times New Roman" w:cs="Times New Roman"/>
          <w:sz w:val="24"/>
          <w:szCs w:val="24"/>
        </w:rPr>
        <w:t>5. Юридическое лицо освобождается от административной ответственности за административное правонарушение, предусмотренное настоящей статьей, если оно способствовало выявлению данного правонарушения, проведению административного расследования и (или) выявлению, раскрытию и расследованию преступления, связанного с данным правонарушением, либо в отношении этого юридического лица имело место вымогательство.</w:t>
      </w:r>
    </w:p>
    <w:p w:rsidR="00B17681" w:rsidRPr="00B17681" w:rsidRDefault="00B17681" w:rsidP="00B17681">
      <w:pPr>
        <w:spacing w:after="0"/>
        <w:ind w:firstLine="567"/>
        <w:jc w:val="both"/>
        <w:rPr>
          <w:rFonts w:ascii="Times New Roman" w:hAnsi="Times New Roman" w:cs="Times New Roman"/>
          <w:sz w:val="24"/>
          <w:szCs w:val="24"/>
        </w:rPr>
      </w:pPr>
      <w:r w:rsidRPr="00B17681">
        <w:rPr>
          <w:rFonts w:ascii="Times New Roman" w:hAnsi="Times New Roman" w:cs="Times New Roman"/>
          <w:sz w:val="24"/>
          <w:szCs w:val="24"/>
        </w:rPr>
        <w:t>6. Положение, предусмотренное </w:t>
      </w:r>
      <w:hyperlink r:id="rId88" w:anchor="dst8286" w:history="1">
        <w:r w:rsidR="00641A16">
          <w:rPr>
            <w:rFonts w:ascii="Times New Roman" w:hAnsi="Times New Roman" w:cs="Times New Roman"/>
            <w:sz w:val="24"/>
            <w:szCs w:val="24"/>
          </w:rPr>
          <w:t xml:space="preserve">примечанием </w:t>
        </w:r>
        <w:r w:rsidRPr="00B17681">
          <w:rPr>
            <w:rFonts w:ascii="Times New Roman" w:hAnsi="Times New Roman" w:cs="Times New Roman"/>
            <w:sz w:val="24"/>
            <w:szCs w:val="24"/>
          </w:rPr>
          <w:t>5</w:t>
        </w:r>
      </w:hyperlink>
      <w:r w:rsidRPr="00B17681">
        <w:rPr>
          <w:rFonts w:ascii="Times New Roman" w:hAnsi="Times New Roman" w:cs="Times New Roman"/>
          <w:sz w:val="24"/>
          <w:szCs w:val="24"/>
        </w:rPr>
        <w:t> к настоящей статье, не распространяется на административные правонарушения, совершенные в отношении иностранных должностных лиц и должностных лиц публичных международных организаций при осуществлении коммерческих сделок.</w:t>
      </w:r>
    </w:p>
    <w:p w:rsidR="00FE06A5" w:rsidRPr="00271796" w:rsidRDefault="00B17681" w:rsidP="00B17681">
      <w:pPr>
        <w:pStyle w:val="1"/>
        <w:ind w:firstLine="851"/>
        <w:jc w:val="center"/>
        <w:rPr>
          <w:rFonts w:ascii="Times New Roman" w:hAnsi="Times New Roman" w:cs="Times New Roman"/>
          <w:b/>
          <w:color w:val="000000" w:themeColor="text1"/>
          <w:sz w:val="28"/>
          <w:szCs w:val="28"/>
          <w:u w:val="single"/>
        </w:rPr>
      </w:pPr>
      <w:r w:rsidRPr="00271796">
        <w:rPr>
          <w:rFonts w:ascii="Times New Roman" w:hAnsi="Times New Roman" w:cs="Times New Roman"/>
          <w:b/>
          <w:color w:val="000000" w:themeColor="text1"/>
          <w:sz w:val="28"/>
          <w:szCs w:val="28"/>
        </w:rPr>
        <w:t xml:space="preserve"> </w:t>
      </w:r>
      <w:r w:rsidR="00271796" w:rsidRPr="00271796">
        <w:rPr>
          <w:rFonts w:ascii="Times New Roman" w:hAnsi="Times New Roman" w:cs="Times New Roman"/>
          <w:b/>
          <w:color w:val="000000" w:themeColor="text1"/>
          <w:sz w:val="28"/>
          <w:szCs w:val="28"/>
        </w:rPr>
        <w:t xml:space="preserve">8. </w:t>
      </w:r>
      <w:r w:rsidR="004D24E5" w:rsidRPr="00271796">
        <w:rPr>
          <w:rFonts w:ascii="Times New Roman" w:hAnsi="Times New Roman" w:cs="Times New Roman"/>
          <w:b/>
          <w:color w:val="000000" w:themeColor="text1"/>
          <w:sz w:val="28"/>
          <w:szCs w:val="28"/>
        </w:rPr>
        <w:t>ЛИЦО, ДАВШЕЕ ВЗЯТКУ, ИЛИ СОВЕРШИВШЕЕ КОММЕРЧЕСКИЙ ПОДКУП, ИЛИ ЯВЛЯЮЩЕЕСЯ ПОСРЕДНИКОМ ВО ВЗЯТОЧНИЧЕСТВЕ, МОЖЕТ БЫТЬ ОСВОБОЖДЕНО ОТ ОТВЕТСТВЕННОСТИ В СЛЕДУЮЩИХ СЛУЧАЯХ</w:t>
      </w:r>
      <w:bookmarkEnd w:id="13"/>
    </w:p>
    <w:p w:rsidR="00FE06A5" w:rsidRPr="004D27B3" w:rsidRDefault="004D24E5" w:rsidP="006B74E0">
      <w:pPr>
        <w:spacing w:after="0"/>
        <w:ind w:firstLine="708"/>
        <w:jc w:val="both"/>
        <w:rPr>
          <w:rFonts w:ascii="Times New Roman" w:hAnsi="Times New Roman" w:cs="Times New Roman"/>
          <w:sz w:val="24"/>
          <w:szCs w:val="24"/>
        </w:rPr>
      </w:pPr>
      <w:r w:rsidRPr="004D27B3">
        <w:rPr>
          <w:rFonts w:ascii="Times New Roman" w:hAnsi="Times New Roman" w:cs="Times New Roman"/>
          <w:sz w:val="24"/>
          <w:szCs w:val="24"/>
        </w:rPr>
        <w:t>Лицо, давшее взятку или совершившее коммерческий подкуп, может быть освобождено от ответственности, если:</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 лицо, давшее взятку или совершившее коммерческий подкуп, активно способствовало раскрытию и (или) </w:t>
      </w:r>
      <w:r w:rsidR="00FE06A5" w:rsidRPr="00D82FDE">
        <w:rPr>
          <w:rFonts w:ascii="Times New Roman" w:hAnsi="Times New Roman" w:cs="Times New Roman"/>
          <w:sz w:val="24"/>
          <w:szCs w:val="24"/>
        </w:rPr>
        <w:t>расследованию преступления и в</w:t>
      </w:r>
      <w:r w:rsidRPr="00D82FDE">
        <w:rPr>
          <w:rFonts w:ascii="Times New Roman" w:hAnsi="Times New Roman" w:cs="Times New Roman"/>
          <w:sz w:val="24"/>
          <w:szCs w:val="24"/>
        </w:rPr>
        <w:t xml:space="preserve"> отношении него имело место вымогательство взятки или предмета коммерческого подкупа, если до передачи ценностей оно добровольно заявило об этом органу, имеющему право возбуждать уголовное дело либо осуществлять оперативно-розыскную деятельность, и передача имущества, предоставление имущественных прав, оказание услуг имущественного характера производились под контролем с целью задержания с поличным лиц</w:t>
      </w:r>
      <w:r w:rsidR="00FE06A5" w:rsidRPr="00D82FDE">
        <w:rPr>
          <w:rFonts w:ascii="Times New Roman" w:hAnsi="Times New Roman" w:cs="Times New Roman"/>
          <w:sz w:val="24"/>
          <w:szCs w:val="24"/>
        </w:rPr>
        <w:t>а, заявившего такие требования;</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лицо добровольно сообщило после совершения преступления о даче взятки либо коммерческом подкупе органу, имеющему право возбудить уголовное дело, а также активно способствовало раскрытию и (или) расследованию преступления; </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имела место провокация взятки или коммерческого подкупа. </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При этом не может признаваться добровольным сообщение, сделанное в связи с тем, что о даче взятки, посредничестве во взяточничестве или коммерческом подкупе стало известно органам вл</w:t>
      </w:r>
      <w:r w:rsidR="00BA17AD">
        <w:rPr>
          <w:rFonts w:ascii="Times New Roman" w:hAnsi="Times New Roman" w:cs="Times New Roman"/>
          <w:sz w:val="24"/>
          <w:szCs w:val="24"/>
        </w:rPr>
        <w:t>асти из других источников (п.</w:t>
      </w:r>
      <w:r w:rsidRPr="00D82FDE">
        <w:rPr>
          <w:rFonts w:ascii="Times New Roman" w:hAnsi="Times New Roman" w:cs="Times New Roman"/>
          <w:sz w:val="24"/>
          <w:szCs w:val="24"/>
        </w:rPr>
        <w:t xml:space="preserve"> 29 постановления Пленума Верховного Суда Российской Федерации от 9 июля 2013 г. № 24).</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Заведомо ложный донос о вымогательстве или коммерческом подкупе рассматривается Уголовным кодексом Российской Федерации как преступление и наказывается лишением сво</w:t>
      </w:r>
      <w:r w:rsidR="00BA17AD">
        <w:rPr>
          <w:rFonts w:ascii="Times New Roman" w:hAnsi="Times New Roman" w:cs="Times New Roman"/>
          <w:sz w:val="24"/>
          <w:szCs w:val="24"/>
        </w:rPr>
        <w:t>боды на срок до шести лет (ст.</w:t>
      </w:r>
      <w:r w:rsidRPr="00D82FDE">
        <w:rPr>
          <w:rFonts w:ascii="Times New Roman" w:hAnsi="Times New Roman" w:cs="Times New Roman"/>
          <w:sz w:val="24"/>
          <w:szCs w:val="24"/>
        </w:rPr>
        <w:t xml:space="preserve"> 306</w:t>
      </w:r>
      <w:r w:rsidR="00EE0876" w:rsidRPr="00D82FDE">
        <w:rPr>
          <w:rFonts w:ascii="Times New Roman" w:hAnsi="Times New Roman" w:cs="Times New Roman"/>
          <w:sz w:val="24"/>
          <w:szCs w:val="24"/>
        </w:rPr>
        <w:t xml:space="preserve"> УК РФ</w:t>
      </w:r>
      <w:r w:rsidRPr="00D82FDE">
        <w:rPr>
          <w:rFonts w:ascii="Times New Roman" w:hAnsi="Times New Roman" w:cs="Times New Roman"/>
          <w:sz w:val="24"/>
          <w:szCs w:val="24"/>
        </w:rPr>
        <w:t>).</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Вымогательство взятки может осуществляться как в виде прямого требования (например, «если не дадите… вопрос будет решен не в Вашу пол</w:t>
      </w:r>
      <w:r w:rsidR="00FE06A5" w:rsidRPr="00D82FDE">
        <w:rPr>
          <w:rFonts w:ascii="Times New Roman" w:hAnsi="Times New Roman" w:cs="Times New Roman"/>
          <w:sz w:val="24"/>
          <w:szCs w:val="24"/>
        </w:rPr>
        <w:t>ьзу»), так и косвенным образом.</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lastRenderedPageBreak/>
        <w:t xml:space="preserve">Лицо, являющееся посредником во взяточничестве, освобождается от уголовной ответственности, </w:t>
      </w:r>
      <w:r w:rsidRPr="004D27B3">
        <w:rPr>
          <w:rFonts w:ascii="Times New Roman" w:hAnsi="Times New Roman" w:cs="Times New Roman"/>
          <w:sz w:val="24"/>
          <w:szCs w:val="24"/>
        </w:rPr>
        <w:t>если оно после совершения преступления активно способствовало раскрытию и (или) пресечению преступления и добровольно сообщило</w:t>
      </w:r>
      <w:r w:rsidRPr="00D82FDE">
        <w:rPr>
          <w:rFonts w:ascii="Times New Roman" w:hAnsi="Times New Roman" w:cs="Times New Roman"/>
          <w:sz w:val="24"/>
          <w:szCs w:val="24"/>
        </w:rPr>
        <w:t xml:space="preserve"> органу, имеющему право возбудить уголовное дело, о посредничестве во взяточничестве. </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b/>
          <w:sz w:val="24"/>
          <w:szCs w:val="24"/>
        </w:rPr>
        <w:t>Поведение, которое может восприниматься окружающими как обещание дачи взятки или предложение дачи взятки либо как согласие принять взятку или просьба о даче взятки, является неприемлемым для работника ПАО «Россети Юг». Для предупреждения подобных негативных последствий работникам ПАО «Россети Юг» следует уделять внимание манере своего общения с коллегами, представителями организаций, иными гражданами, воздерживаться от поведения, которое может восприниматься окружающими как обещание или предложение дачи взятки либо как согласие принять взятку или просьба о даче взятки.</w:t>
      </w:r>
      <w:r w:rsidRPr="00D82FDE">
        <w:rPr>
          <w:rFonts w:ascii="Times New Roman" w:hAnsi="Times New Roman" w:cs="Times New Roman"/>
          <w:sz w:val="24"/>
          <w:szCs w:val="24"/>
        </w:rPr>
        <w:t xml:space="preserve"> </w:t>
      </w:r>
    </w:p>
    <w:p w:rsidR="00FE06A5" w:rsidRPr="007B397C" w:rsidRDefault="004D24E5" w:rsidP="00271796">
      <w:pPr>
        <w:pStyle w:val="1"/>
        <w:numPr>
          <w:ilvl w:val="0"/>
          <w:numId w:val="5"/>
        </w:numPr>
        <w:jc w:val="center"/>
        <w:rPr>
          <w:rFonts w:ascii="Times New Roman" w:hAnsi="Times New Roman" w:cs="Times New Roman"/>
          <w:b/>
          <w:color w:val="000000" w:themeColor="text1"/>
          <w:sz w:val="28"/>
          <w:szCs w:val="28"/>
        </w:rPr>
      </w:pPr>
      <w:bookmarkStart w:id="14" w:name="_Toc110867903"/>
      <w:r w:rsidRPr="007B397C">
        <w:rPr>
          <w:rFonts w:ascii="Times New Roman" w:hAnsi="Times New Roman" w:cs="Times New Roman"/>
          <w:b/>
          <w:color w:val="000000" w:themeColor="text1"/>
          <w:sz w:val="28"/>
          <w:szCs w:val="28"/>
        </w:rPr>
        <w:t xml:space="preserve">КОСВЕННЫЕ ПРИЗНАКИ ПРЕДЛОЖЕНИЯ ВЗЯТКИ (КОММЕРЧЕСКОГО ПОДКУПА) И ДЕЙСТВИЯ РАБОТНИКОВ ОБЩЕСТВА В СЛУЧАЯХ КОММЕРЧЕСКОГО ПОДКУПА ЛИБО ПРЕДЛОЖЕНИЙ </w:t>
      </w:r>
      <w:r w:rsidR="00FE06A5" w:rsidRPr="007B397C">
        <w:rPr>
          <w:rFonts w:ascii="Times New Roman" w:hAnsi="Times New Roman" w:cs="Times New Roman"/>
          <w:b/>
          <w:color w:val="000000" w:themeColor="text1"/>
          <w:sz w:val="28"/>
          <w:szCs w:val="28"/>
        </w:rPr>
        <w:t>О ПОЛУЧЕНИИ (ПЕРЕДАЧИ) ВЗЯТКИ</w:t>
      </w:r>
      <w:bookmarkEnd w:id="14"/>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Разговор о возможной взятке может содержать иносказательный характер, речь взяткодателя состоять из односложных предложений, не содержащих открытых заявлений о том, что при положительном решении вопроса он намерен передать деньги или оказать какие-либо услуги. Никакие «опасные» выражения при этом не допускаются. </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В ходе беседы взяткодатель при наличии свидетелей или аудио-, видеотехники жестами или мимикой дает понять, что готов обсудить возможности решения вопроса в другой обстановке (в другое время, в другом месте); сумма или характер взятки не озвучиваются. Вместе с тем, соответствующие цифры могут быть написаны на листке бумаги, набраны на калькуляторе или компьютере и продемонстрированы потенциальному взяткополучателю. Взяткодатель может переадресовать продолжение контакта другому человеку, напрямую не связанному с решением вопроса.</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w:t>
      </w:r>
      <w:r w:rsidRPr="00D82FDE">
        <w:rPr>
          <w:rFonts w:ascii="Times New Roman" w:hAnsi="Times New Roman" w:cs="Times New Roman"/>
          <w:b/>
          <w:sz w:val="24"/>
          <w:szCs w:val="24"/>
        </w:rPr>
        <w:t>Необходимо прекратить дальнейшее общение, пригласить в кабинет работников либо руководителя, сообщить об указанных фактах, зафиксировать обстоятельства путем написания заявления на имя непосредственного начальника и заявление в правоохранительные органы.</w:t>
      </w:r>
      <w:r w:rsidRPr="00D82FDE">
        <w:rPr>
          <w:rFonts w:ascii="Times New Roman" w:hAnsi="Times New Roman" w:cs="Times New Roman"/>
          <w:sz w:val="24"/>
          <w:szCs w:val="24"/>
        </w:rPr>
        <w:t xml:space="preserve"> </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Взяткодатель может неожиданно прервать беседу и под благовидным предлогом покинуть помещение, оставив при этом папку с материалами, конверт, портфель, сверток. </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b/>
          <w:sz w:val="24"/>
          <w:szCs w:val="24"/>
        </w:rPr>
        <w:t>В этом случае не следует прикасаться к оставленным предметам. Пригласить в свой рабочий кабинет (на рабочее место) своего руководителя, других работников, составить акт и обратиться в компетентные органы.</w:t>
      </w:r>
      <w:r w:rsidRPr="00D82FDE">
        <w:rPr>
          <w:rFonts w:ascii="Times New Roman" w:hAnsi="Times New Roman" w:cs="Times New Roman"/>
          <w:sz w:val="24"/>
          <w:szCs w:val="24"/>
        </w:rPr>
        <w:t xml:space="preserve"> </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Признаки коммерческого подкупа аналогичны признакам дачи взятки. </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b/>
          <w:sz w:val="24"/>
          <w:szCs w:val="24"/>
        </w:rPr>
        <w:t xml:space="preserve">Внимание! Даже если все Ваши действия </w:t>
      </w:r>
      <w:r w:rsidR="00A2133C" w:rsidRPr="00D82FDE">
        <w:rPr>
          <w:rFonts w:ascii="Times New Roman" w:hAnsi="Times New Roman" w:cs="Times New Roman"/>
          <w:b/>
          <w:sz w:val="24"/>
          <w:szCs w:val="24"/>
        </w:rPr>
        <w:t>законны,</w:t>
      </w:r>
      <w:r w:rsidRPr="00D82FDE">
        <w:rPr>
          <w:rFonts w:ascii="Times New Roman" w:hAnsi="Times New Roman" w:cs="Times New Roman"/>
          <w:b/>
          <w:sz w:val="24"/>
          <w:szCs w:val="24"/>
        </w:rPr>
        <w:t xml:space="preserve"> и Вы добросовестно исполняете свои должностные обязанности, Вас могут спровоцировать на получение взятки или коммерческий подкуп с целью компрометации и оговора.</w:t>
      </w:r>
      <w:r w:rsidRPr="00D82FDE">
        <w:rPr>
          <w:rFonts w:ascii="Times New Roman" w:hAnsi="Times New Roman" w:cs="Times New Roman"/>
          <w:sz w:val="24"/>
          <w:szCs w:val="24"/>
        </w:rPr>
        <w:t xml:space="preserve"> </w:t>
      </w:r>
    </w:p>
    <w:p w:rsidR="00FE06A5" w:rsidRPr="00D82FDE" w:rsidRDefault="00BA17AD" w:rsidP="006B74E0">
      <w:pPr>
        <w:spacing w:after="0"/>
        <w:ind w:firstLine="708"/>
        <w:jc w:val="both"/>
        <w:rPr>
          <w:rFonts w:ascii="Times New Roman" w:hAnsi="Times New Roman" w:cs="Times New Roman"/>
          <w:sz w:val="24"/>
          <w:szCs w:val="24"/>
        </w:rPr>
      </w:pPr>
      <w:r>
        <w:rPr>
          <w:rFonts w:ascii="Times New Roman" w:hAnsi="Times New Roman" w:cs="Times New Roman"/>
          <w:sz w:val="24"/>
          <w:szCs w:val="24"/>
        </w:rPr>
        <w:t>Согласно ст.</w:t>
      </w:r>
      <w:r w:rsidR="004D24E5" w:rsidRPr="00D82FDE">
        <w:rPr>
          <w:rFonts w:ascii="Times New Roman" w:hAnsi="Times New Roman" w:cs="Times New Roman"/>
          <w:sz w:val="24"/>
          <w:szCs w:val="24"/>
        </w:rPr>
        <w:t xml:space="preserve"> 304 </w:t>
      </w:r>
      <w:r w:rsidR="00EE0876" w:rsidRPr="00D82FDE">
        <w:rPr>
          <w:rFonts w:ascii="Times New Roman" w:hAnsi="Times New Roman" w:cs="Times New Roman"/>
          <w:sz w:val="24"/>
          <w:szCs w:val="24"/>
        </w:rPr>
        <w:t>УК РФ</w:t>
      </w:r>
      <w:r w:rsidR="004D24E5" w:rsidRPr="00D82FDE">
        <w:rPr>
          <w:rFonts w:ascii="Times New Roman" w:hAnsi="Times New Roman" w:cs="Times New Roman"/>
          <w:sz w:val="24"/>
          <w:szCs w:val="24"/>
        </w:rPr>
        <w:t xml:space="preserve"> провокация взятки либо коммерческого подкупа – попытка передачи должностному лицу, либо лицу, выполняющему управленческие функции в коммерческих или иных организациях, без его согласия денег, ценных бумаг, иного имущества или оказания ему услуг имущественного характера в целях искусственного создания доказательств совершения преступления либо шантажа. </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b/>
          <w:sz w:val="24"/>
          <w:szCs w:val="24"/>
        </w:rPr>
        <w:lastRenderedPageBreak/>
        <w:t>В этой связи рекомендуется руководствоваться следующими принципами.</w:t>
      </w:r>
      <w:r w:rsidRPr="00D82FDE">
        <w:rPr>
          <w:rFonts w:ascii="Times New Roman" w:hAnsi="Times New Roman" w:cs="Times New Roman"/>
          <w:sz w:val="24"/>
          <w:szCs w:val="24"/>
        </w:rPr>
        <w:t xml:space="preserve"> </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В процессе выполнения должностных обязанностей работники </w:t>
      </w:r>
      <w:r w:rsidR="00F1317C" w:rsidRPr="00D82FDE">
        <w:rPr>
          <w:rFonts w:ascii="Times New Roman" w:hAnsi="Times New Roman" w:cs="Times New Roman"/>
          <w:sz w:val="24"/>
          <w:szCs w:val="24"/>
        </w:rPr>
        <w:t xml:space="preserve">ПАО «Россети Юг» </w:t>
      </w:r>
      <w:r w:rsidRPr="00D82FDE">
        <w:rPr>
          <w:rFonts w:ascii="Times New Roman" w:hAnsi="Times New Roman" w:cs="Times New Roman"/>
          <w:sz w:val="24"/>
          <w:szCs w:val="24"/>
        </w:rPr>
        <w:t>обязаны принимать меры по безусловному и полному соблюдению должностной инструкции, локальных нормативных актов ПАО «Россети Юг», законодательных и иных нормативных правовых актов Российской Федерации</w:t>
      </w:r>
      <w:r w:rsidR="00F1317C" w:rsidRPr="00D82FDE">
        <w:rPr>
          <w:rFonts w:ascii="Times New Roman" w:hAnsi="Times New Roman" w:cs="Times New Roman"/>
          <w:sz w:val="24"/>
          <w:szCs w:val="24"/>
        </w:rPr>
        <w:t>.</w:t>
      </w:r>
    </w:p>
    <w:p w:rsidR="00FE06A5" w:rsidRPr="00D82FDE" w:rsidRDefault="00FE06A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Кроме того,</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 в соответствии с положением Антикоррупционной политики воздерживаться от совершения и/или участия в совершении коррупционных и иных правонарушений в своих интересах или от имени ПАО «</w:t>
      </w:r>
      <w:r w:rsidR="00FE06A5" w:rsidRPr="00D82FDE">
        <w:rPr>
          <w:rFonts w:ascii="Times New Roman" w:hAnsi="Times New Roman" w:cs="Times New Roman"/>
          <w:sz w:val="24"/>
          <w:szCs w:val="24"/>
        </w:rPr>
        <w:t>Россети</w:t>
      </w:r>
      <w:r w:rsidR="00F1317C" w:rsidRPr="00D82FDE">
        <w:rPr>
          <w:rFonts w:ascii="Times New Roman" w:hAnsi="Times New Roman" w:cs="Times New Roman"/>
          <w:sz w:val="24"/>
          <w:szCs w:val="24"/>
        </w:rPr>
        <w:t xml:space="preserve"> Юг»</w:t>
      </w:r>
      <w:r w:rsidR="00FE06A5" w:rsidRPr="00D82FDE">
        <w:rPr>
          <w:rFonts w:ascii="Times New Roman" w:hAnsi="Times New Roman" w:cs="Times New Roman"/>
          <w:sz w:val="24"/>
          <w:szCs w:val="24"/>
        </w:rPr>
        <w:t>;</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воздерживаться от поведения, которое может быть истолковано окружающими как готовность совершить или участвовать в совершении коррупционных и иных правонарушений; </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служить личным примером при формировании культуры нетерпимости к коррупции и создании внутриорганизационной системы предупреждения и профилактики коррупции. </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Работники </w:t>
      </w:r>
      <w:r w:rsidR="000A1D04">
        <w:rPr>
          <w:rFonts w:ascii="Times New Roman" w:hAnsi="Times New Roman" w:cs="Times New Roman"/>
          <w:sz w:val="24"/>
          <w:szCs w:val="24"/>
        </w:rPr>
        <w:t>Общества</w:t>
      </w:r>
      <w:r w:rsidRPr="00D82FDE">
        <w:rPr>
          <w:rFonts w:ascii="Times New Roman" w:hAnsi="Times New Roman" w:cs="Times New Roman"/>
          <w:sz w:val="24"/>
          <w:szCs w:val="24"/>
        </w:rPr>
        <w:t xml:space="preserve"> уведомляют работодателя об обращениях к ним в целях склонения к совершен</w:t>
      </w:r>
      <w:r w:rsidR="000A1D04">
        <w:rPr>
          <w:rFonts w:ascii="Times New Roman" w:hAnsi="Times New Roman" w:cs="Times New Roman"/>
          <w:sz w:val="24"/>
          <w:szCs w:val="24"/>
        </w:rPr>
        <w:t>ию коррупционных правонарушений.</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Работник ПАО «Россети Юг», уведомивший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работниками ПАО «Россети Юг» коррупционных правонарушений, непредставления сведений либо представления заведомо недостоверных или неполных сведений о доходах, об имуществе и обязательствах имущественного характера, находится под защитой государства в соответствии с законодательством Российской Федерации. </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Для работников ПАО «</w:t>
      </w:r>
      <w:r w:rsidR="00FE06A5" w:rsidRPr="00D82FDE">
        <w:rPr>
          <w:rFonts w:ascii="Times New Roman" w:hAnsi="Times New Roman" w:cs="Times New Roman"/>
          <w:sz w:val="24"/>
          <w:szCs w:val="24"/>
        </w:rPr>
        <w:t>Россети</w:t>
      </w:r>
      <w:r w:rsidR="000A1D04">
        <w:rPr>
          <w:rFonts w:ascii="Times New Roman" w:hAnsi="Times New Roman" w:cs="Times New Roman"/>
          <w:sz w:val="24"/>
          <w:szCs w:val="24"/>
        </w:rPr>
        <w:t xml:space="preserve"> Юг» п. </w:t>
      </w:r>
      <w:r w:rsidR="000A1D04" w:rsidRPr="00641A16">
        <w:rPr>
          <w:rFonts w:ascii="Times New Roman" w:hAnsi="Times New Roman" w:cs="Times New Roman"/>
          <w:sz w:val="24"/>
          <w:szCs w:val="24"/>
        </w:rPr>
        <w:t>5.2.1</w:t>
      </w:r>
      <w:r w:rsidR="00F1317C" w:rsidRPr="00641A16">
        <w:rPr>
          <w:rFonts w:ascii="Times New Roman" w:hAnsi="Times New Roman" w:cs="Times New Roman"/>
          <w:sz w:val="24"/>
          <w:szCs w:val="24"/>
        </w:rPr>
        <w:t>.</w:t>
      </w:r>
      <w:bookmarkStart w:id="15" w:name="_GoBack"/>
      <w:bookmarkEnd w:id="15"/>
      <w:r w:rsidR="00F1317C" w:rsidRPr="00D82FDE">
        <w:rPr>
          <w:rFonts w:ascii="Times New Roman" w:hAnsi="Times New Roman" w:cs="Times New Roman"/>
          <w:sz w:val="24"/>
          <w:szCs w:val="24"/>
        </w:rPr>
        <w:t xml:space="preserve"> </w:t>
      </w:r>
      <w:r w:rsidRPr="00D82FDE">
        <w:rPr>
          <w:rFonts w:ascii="Times New Roman" w:hAnsi="Times New Roman" w:cs="Times New Roman"/>
          <w:sz w:val="24"/>
          <w:szCs w:val="24"/>
        </w:rPr>
        <w:t xml:space="preserve">Антикоррупционной политики установлены </w:t>
      </w:r>
      <w:r w:rsidRPr="00DE6ADD">
        <w:rPr>
          <w:rFonts w:ascii="Times New Roman" w:hAnsi="Times New Roman" w:cs="Times New Roman"/>
          <w:sz w:val="24"/>
          <w:szCs w:val="24"/>
        </w:rPr>
        <w:t>обязанности</w:t>
      </w:r>
      <w:r w:rsidRPr="00D82FDE">
        <w:rPr>
          <w:rFonts w:ascii="Times New Roman" w:hAnsi="Times New Roman" w:cs="Times New Roman"/>
          <w:sz w:val="24"/>
          <w:szCs w:val="24"/>
        </w:rPr>
        <w:t xml:space="preserve"> о незамедлительном информировании о случаях склонения работника к совершению коррупционных и иных правонарушений, а также о ставшей им известной информации о случаях совершения коррупционных правонарушений другими работниками, партнерами и иными лицами, о возможности возникновения либо возникшем конфликте интересов. </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Информацию о возможных фактах коррупции в ПАО «Россети Юг</w:t>
      </w:r>
      <w:r w:rsidR="00F1317C" w:rsidRPr="00D82FDE">
        <w:rPr>
          <w:rFonts w:ascii="Times New Roman" w:hAnsi="Times New Roman" w:cs="Times New Roman"/>
          <w:sz w:val="24"/>
          <w:szCs w:val="24"/>
        </w:rPr>
        <w:t>»</w:t>
      </w:r>
      <w:r w:rsidRPr="00D82FDE">
        <w:rPr>
          <w:rFonts w:ascii="Times New Roman" w:hAnsi="Times New Roman" w:cs="Times New Roman"/>
          <w:sz w:val="24"/>
          <w:szCs w:val="24"/>
        </w:rPr>
        <w:t xml:space="preserve"> </w:t>
      </w:r>
      <w:r w:rsidR="00F1317C" w:rsidRPr="00D82FDE">
        <w:rPr>
          <w:rFonts w:ascii="Times New Roman" w:hAnsi="Times New Roman" w:cs="Times New Roman"/>
          <w:sz w:val="24"/>
          <w:szCs w:val="24"/>
        </w:rPr>
        <w:t xml:space="preserve">(в </w:t>
      </w:r>
      <w:r w:rsidRPr="00D82FDE">
        <w:rPr>
          <w:rFonts w:ascii="Times New Roman" w:hAnsi="Times New Roman" w:cs="Times New Roman"/>
          <w:sz w:val="24"/>
          <w:szCs w:val="24"/>
        </w:rPr>
        <w:t>филиалах</w:t>
      </w:r>
      <w:r w:rsidR="00F1317C" w:rsidRPr="00D82FDE">
        <w:rPr>
          <w:rFonts w:ascii="Times New Roman" w:hAnsi="Times New Roman" w:cs="Times New Roman"/>
          <w:sz w:val="24"/>
          <w:szCs w:val="24"/>
        </w:rPr>
        <w:t>)</w:t>
      </w:r>
      <w:r w:rsidRPr="00D82FDE">
        <w:rPr>
          <w:rFonts w:ascii="Times New Roman" w:hAnsi="Times New Roman" w:cs="Times New Roman"/>
          <w:sz w:val="24"/>
          <w:szCs w:val="24"/>
        </w:rPr>
        <w:t xml:space="preserve"> можно сообщить, позвонив по телефону «Горячей линии»</w:t>
      </w:r>
      <w:r w:rsidR="00F1317C" w:rsidRPr="00D82FDE">
        <w:rPr>
          <w:rFonts w:ascii="Times New Roman" w:hAnsi="Times New Roman" w:cs="Times New Roman"/>
          <w:sz w:val="24"/>
          <w:szCs w:val="24"/>
        </w:rPr>
        <w:t xml:space="preserve"> </w:t>
      </w:r>
      <w:r w:rsidR="00474B76" w:rsidRPr="00D82FDE">
        <w:rPr>
          <w:rFonts w:ascii="Times New Roman" w:hAnsi="Times New Roman" w:cs="Times New Roman"/>
          <w:sz w:val="24"/>
          <w:szCs w:val="24"/>
        </w:rPr>
        <w:br/>
      </w:r>
      <w:r w:rsidR="00F1317C" w:rsidRPr="00D82FDE">
        <w:rPr>
          <w:rFonts w:ascii="Times New Roman" w:hAnsi="Times New Roman" w:cs="Times New Roman"/>
          <w:sz w:val="24"/>
          <w:szCs w:val="24"/>
        </w:rPr>
        <w:t>8 800-220-0-220</w:t>
      </w:r>
      <w:r w:rsidRPr="00D82FDE">
        <w:rPr>
          <w:rFonts w:ascii="Times New Roman" w:hAnsi="Times New Roman" w:cs="Times New Roman"/>
          <w:sz w:val="24"/>
          <w:szCs w:val="24"/>
        </w:rPr>
        <w:t xml:space="preserve">, </w:t>
      </w:r>
      <w:r w:rsidR="00474B76" w:rsidRPr="00D82FDE">
        <w:rPr>
          <w:rFonts w:ascii="Times New Roman" w:hAnsi="Times New Roman" w:cs="Times New Roman"/>
          <w:sz w:val="24"/>
          <w:szCs w:val="24"/>
        </w:rPr>
        <w:t xml:space="preserve">заполнив «Форму обратной связи» на корпоративном сайте ПАО «Россети Юг» в разделе «Противодействие коррупции», направив письменное обращение на электронный адрес: </w:t>
      </w:r>
      <w:hyperlink r:id="rId89" w:history="1">
        <w:r w:rsidR="00474B76" w:rsidRPr="00D82FDE">
          <w:rPr>
            <w:rFonts w:ascii="Times New Roman" w:hAnsi="Times New Roman" w:cs="Times New Roman"/>
            <w:sz w:val="24"/>
            <w:szCs w:val="24"/>
          </w:rPr>
          <w:t>office@rosseti-yug.ru</w:t>
        </w:r>
      </w:hyperlink>
      <w:r w:rsidR="00474B76" w:rsidRPr="00D82FDE">
        <w:rPr>
          <w:rFonts w:ascii="Times New Roman" w:hAnsi="Times New Roman" w:cs="Times New Roman"/>
          <w:sz w:val="24"/>
          <w:szCs w:val="24"/>
        </w:rPr>
        <w:t xml:space="preserve"> </w:t>
      </w:r>
      <w:r w:rsidRPr="00D82FDE">
        <w:rPr>
          <w:rFonts w:ascii="Times New Roman" w:hAnsi="Times New Roman" w:cs="Times New Roman"/>
          <w:sz w:val="24"/>
          <w:szCs w:val="24"/>
        </w:rPr>
        <w:t xml:space="preserve">или </w:t>
      </w:r>
      <w:r w:rsidR="00474B76" w:rsidRPr="00D82FDE">
        <w:rPr>
          <w:rFonts w:ascii="Times New Roman" w:hAnsi="Times New Roman" w:cs="Times New Roman"/>
          <w:sz w:val="24"/>
          <w:szCs w:val="24"/>
        </w:rPr>
        <w:t>по адресу: 344002, г. Ростов-на-Дону, ул. Большая Садовая, 49</w:t>
      </w:r>
      <w:r w:rsidR="00EC743C">
        <w:rPr>
          <w:rFonts w:ascii="Times New Roman" w:hAnsi="Times New Roman" w:cs="Times New Roman"/>
          <w:sz w:val="24"/>
          <w:szCs w:val="24"/>
        </w:rPr>
        <w:t>/42</w:t>
      </w:r>
      <w:r w:rsidR="00474B76" w:rsidRPr="00D82FDE">
        <w:rPr>
          <w:rFonts w:ascii="Times New Roman" w:hAnsi="Times New Roman" w:cs="Times New Roman"/>
          <w:sz w:val="24"/>
          <w:szCs w:val="24"/>
        </w:rPr>
        <w:t>.</w:t>
      </w:r>
    </w:p>
    <w:p w:rsidR="00FE06A5"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В соответствии с принципами Антикоррупционной политики в рамках формирования законопослушного поведения работников</w:t>
      </w:r>
      <w:r w:rsidR="00462AAB">
        <w:rPr>
          <w:rFonts w:ascii="Times New Roman" w:hAnsi="Times New Roman" w:cs="Times New Roman"/>
          <w:sz w:val="24"/>
          <w:szCs w:val="24"/>
        </w:rPr>
        <w:t xml:space="preserve"> ПАО «Россети Юг» гарантирует</w:t>
      </w:r>
      <w:r w:rsidRPr="00D82FDE">
        <w:rPr>
          <w:rFonts w:ascii="Times New Roman" w:hAnsi="Times New Roman" w:cs="Times New Roman"/>
          <w:sz w:val="24"/>
          <w:szCs w:val="24"/>
        </w:rPr>
        <w:t>, что ни один работник не пострадает ни в карьерном, ни в финансовом плане, если откажется от коррупционных действий, даже если такой отказ приведет к потерям для</w:t>
      </w:r>
      <w:r w:rsidR="000A1D04">
        <w:rPr>
          <w:rFonts w:ascii="Times New Roman" w:hAnsi="Times New Roman" w:cs="Times New Roman"/>
          <w:sz w:val="24"/>
          <w:szCs w:val="24"/>
        </w:rPr>
        <w:t xml:space="preserve"> Общества</w:t>
      </w:r>
      <w:r w:rsidR="00462AAB">
        <w:rPr>
          <w:rFonts w:ascii="Times New Roman" w:hAnsi="Times New Roman" w:cs="Times New Roman"/>
          <w:sz w:val="24"/>
          <w:szCs w:val="24"/>
        </w:rPr>
        <w:t>,</w:t>
      </w:r>
      <w:r w:rsidRPr="00D82FDE">
        <w:rPr>
          <w:rFonts w:ascii="Times New Roman" w:hAnsi="Times New Roman" w:cs="Times New Roman"/>
          <w:sz w:val="24"/>
          <w:szCs w:val="24"/>
        </w:rPr>
        <w:t xml:space="preserve"> а также стимулируют работников за предоставление подтвержденной информации о коррупционных и иных прав</w:t>
      </w:r>
      <w:r w:rsidR="00FE06A5" w:rsidRPr="00D82FDE">
        <w:rPr>
          <w:rFonts w:ascii="Times New Roman" w:hAnsi="Times New Roman" w:cs="Times New Roman"/>
          <w:sz w:val="24"/>
          <w:szCs w:val="24"/>
        </w:rPr>
        <w:t>онарушениях в Обществе.</w:t>
      </w:r>
    </w:p>
    <w:p w:rsidR="00A2133C"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В то же время, в целях реализации принципа неотвратимости наказаний за совершение коррупционных и иных правонарушений работники ПАО «</w:t>
      </w:r>
      <w:r w:rsidR="006B74E0" w:rsidRPr="00D82FDE">
        <w:rPr>
          <w:rFonts w:ascii="Times New Roman" w:hAnsi="Times New Roman" w:cs="Times New Roman"/>
          <w:sz w:val="24"/>
          <w:szCs w:val="24"/>
        </w:rPr>
        <w:t>Россети</w:t>
      </w:r>
      <w:r w:rsidR="00474B76" w:rsidRPr="00D82FDE">
        <w:rPr>
          <w:rFonts w:ascii="Times New Roman" w:hAnsi="Times New Roman" w:cs="Times New Roman"/>
          <w:sz w:val="24"/>
          <w:szCs w:val="24"/>
        </w:rPr>
        <w:t xml:space="preserve"> Юг</w:t>
      </w:r>
      <w:r w:rsidRPr="00D82FDE">
        <w:rPr>
          <w:rFonts w:ascii="Times New Roman" w:hAnsi="Times New Roman" w:cs="Times New Roman"/>
          <w:sz w:val="24"/>
          <w:szCs w:val="24"/>
        </w:rPr>
        <w:t>» подлежат привлечению к ответственности вне зависимости от занимаемой должности, в связи с исполнением ими трудовых обязанностей.</w:t>
      </w:r>
    </w:p>
    <w:p w:rsidR="006B74E0" w:rsidRPr="007B397C" w:rsidRDefault="00271796" w:rsidP="00271796">
      <w:pPr>
        <w:pStyle w:val="1"/>
        <w:numPr>
          <w:ilvl w:val="0"/>
          <w:numId w:val="5"/>
        </w:numPr>
        <w:jc w:val="cente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lastRenderedPageBreak/>
        <w:t xml:space="preserve"> </w:t>
      </w:r>
      <w:bookmarkStart w:id="16" w:name="_Toc110867904"/>
      <w:r w:rsidR="004D24E5" w:rsidRPr="007B397C">
        <w:rPr>
          <w:rFonts w:ascii="Times New Roman" w:hAnsi="Times New Roman" w:cs="Times New Roman"/>
          <w:b/>
          <w:color w:val="000000" w:themeColor="text1"/>
          <w:sz w:val="28"/>
          <w:szCs w:val="28"/>
        </w:rPr>
        <w:t>ДОПОЛНИТЕЛЬНАЯ ИНФОРМАЦИЯ</w:t>
      </w:r>
      <w:bookmarkEnd w:id="16"/>
    </w:p>
    <w:p w:rsidR="006B74E0" w:rsidRPr="00F96E82" w:rsidRDefault="004D24E5" w:rsidP="004D27B3">
      <w:pPr>
        <w:spacing w:after="0"/>
        <w:ind w:firstLine="708"/>
        <w:jc w:val="both"/>
        <w:rPr>
          <w:rFonts w:ascii="Times New Roman" w:hAnsi="Times New Roman" w:cs="Times New Roman"/>
          <w:b/>
          <w:sz w:val="24"/>
          <w:szCs w:val="24"/>
        </w:rPr>
      </w:pPr>
      <w:r w:rsidRPr="00F96E82">
        <w:rPr>
          <w:rFonts w:ascii="Times New Roman" w:hAnsi="Times New Roman" w:cs="Times New Roman"/>
          <w:b/>
          <w:sz w:val="24"/>
          <w:szCs w:val="24"/>
        </w:rPr>
        <w:t>Основными международно-правовыми стандартами и нормативными правовыми актами Российской Федерации в сфере профилактики коррупционных и иных правонарушений являются:</w:t>
      </w:r>
    </w:p>
    <w:p w:rsidR="006B74E0"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 Конвенция Организации Объединенных Наций против коррупции, заключена Генеральной Ассамблеей ООН на 51-ом пленарном заседании 31 октября 2003 года (Федеральный закон от 08.03.2006 № 40-ФЗ «О ратификации Конвенции Организации Объединенных Наций против коррупции»);</w:t>
      </w:r>
    </w:p>
    <w:p w:rsidR="006B74E0"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 Конвенция об уголовной ответственности за коррупцию, заключена в Страсбурге 27.01.1999 (Федеральный закон от 25.07.2006 № 125-ФЗ «О ратификации Конвенции об уголовной ответственности за коррупцию»); </w:t>
      </w:r>
    </w:p>
    <w:p w:rsidR="006B74E0"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Конвенция по борьбе с подкупом иностранных должностных лиц при осуществлении международных коммерческих сделок, заключена 21.11.1997 в рамках Совета Европы (Федеральный закон от 01.02.2012 № 3-ФЗ «О присоединении Российской Федерации к Конвенции по борьбе с подкупом иностранных должностных лиц при осуществлении международных коммерческих сделок»);</w:t>
      </w:r>
    </w:p>
    <w:p w:rsidR="006B74E0"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 Конституция Российской Федерации от 12 декабря 1993 года; </w:t>
      </w:r>
    </w:p>
    <w:p w:rsidR="006B74E0"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Федеральный закон от 25.12.2008 № 273-ФЗ «О противодействии коррупции»; </w:t>
      </w:r>
    </w:p>
    <w:p w:rsidR="006B74E0"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Федеральный закон от 27.07.2010 № 224-ФЗ «О противодействии неправомерному использованию инсайдерской информации и манипулированию рынком и о внесении изменений в отдельные законодательные акты Российской Федерации»; </w:t>
      </w:r>
    </w:p>
    <w:p w:rsidR="006B74E0"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Национальный план </w:t>
      </w:r>
      <w:r w:rsidR="00EF2A03" w:rsidRPr="00D82FDE">
        <w:rPr>
          <w:rFonts w:ascii="Times New Roman" w:hAnsi="Times New Roman" w:cs="Times New Roman"/>
          <w:sz w:val="24"/>
          <w:szCs w:val="24"/>
        </w:rPr>
        <w:t>противодействия коррупции на 2021-2024</w:t>
      </w:r>
      <w:r w:rsidRPr="00D82FDE">
        <w:rPr>
          <w:rFonts w:ascii="Times New Roman" w:hAnsi="Times New Roman" w:cs="Times New Roman"/>
          <w:sz w:val="24"/>
          <w:szCs w:val="24"/>
        </w:rPr>
        <w:t xml:space="preserve"> годы, утвержденный Указом Президента РФ от 1</w:t>
      </w:r>
      <w:r w:rsidR="00EF2A03" w:rsidRPr="00D82FDE">
        <w:rPr>
          <w:rFonts w:ascii="Times New Roman" w:hAnsi="Times New Roman" w:cs="Times New Roman"/>
          <w:sz w:val="24"/>
          <w:szCs w:val="24"/>
        </w:rPr>
        <w:t>6.08.2021 № 478</w:t>
      </w:r>
      <w:r w:rsidRPr="00D82FDE">
        <w:rPr>
          <w:rFonts w:ascii="Times New Roman" w:hAnsi="Times New Roman" w:cs="Times New Roman"/>
          <w:sz w:val="24"/>
          <w:szCs w:val="24"/>
        </w:rPr>
        <w:t xml:space="preserve">; </w:t>
      </w:r>
    </w:p>
    <w:p w:rsidR="006B74E0"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Постановление Правительства РФ от 22.07.2013 № 613 «О представлении гражданами, претендующими на замещение должностей в организациях, созданных для выполнения задач, поставленных перед Правительством Российской Федерации, и работниками, замещающими должности в этих организациях, сведений о доходах, расходах, об имуществе и обязательствах имущественного характера, проверке достоверности и полноты представляемых сведений и соблюдения работниками требований к служебному поведению» (ред. от 6 августа 2014 года); </w:t>
      </w:r>
    </w:p>
    <w:p w:rsidR="006B74E0"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Постановление Правительства РФ от 09.01.2014 № 10 «О порядке сообщения отдельными категориями лиц о получении подарка в связи с их должностным положением или исполнением ими служебных (должностных) обязанностей, сдачи и оценки подарка, реализации (выкупа) и зачисления средств, вырученных от его реализации»; </w:t>
      </w:r>
    </w:p>
    <w:p w:rsidR="006B74E0"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Постановление Правительства РФ от 05.07.2013 № 568 «О распространении на отдельные категории граждан ограничений, запретов и обязанностей, установленных Федеральным законом «О противодействии коррупции</w:t>
      </w:r>
      <w:r w:rsidR="004D27B3">
        <w:rPr>
          <w:rFonts w:ascii="Times New Roman" w:hAnsi="Times New Roman" w:cs="Times New Roman"/>
          <w:sz w:val="24"/>
          <w:szCs w:val="24"/>
        </w:rPr>
        <w:t>»</w:t>
      </w:r>
      <w:r w:rsidRPr="00D82FDE">
        <w:rPr>
          <w:rFonts w:ascii="Times New Roman" w:hAnsi="Times New Roman" w:cs="Times New Roman"/>
          <w:sz w:val="24"/>
          <w:szCs w:val="24"/>
        </w:rPr>
        <w:t xml:space="preserve"> и другими федеральными законами в целях противодействия коррупции»; </w:t>
      </w:r>
    </w:p>
    <w:p w:rsidR="006B74E0"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иные нормативные правовые акты Российской Федерации. </w:t>
      </w:r>
    </w:p>
    <w:p w:rsidR="006B74E0"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Акт официального толкования ст.13.3 Федерального закона от 25.12. 2008 № 273-ФЗ «О противодействии коррупции» - Методические рекомендации по разработке и принятию организациями мер по предупреждению и противодействию коррупции, разработанными Министерством труда и социальной защиты России, утвержденные 08.11.2013; </w:t>
      </w:r>
    </w:p>
    <w:p w:rsidR="006B74E0"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Антикоррупционная хартия российского бизнеса, утвержденная 21.09.2012 Торгово-промышленной палатой РФ, Российским союзом промышленников и предпринимателей, Общероссийской общественной организацией «Деловая Россия» и </w:t>
      </w:r>
      <w:r w:rsidRPr="00D82FDE">
        <w:rPr>
          <w:rFonts w:ascii="Times New Roman" w:hAnsi="Times New Roman" w:cs="Times New Roman"/>
          <w:sz w:val="24"/>
          <w:szCs w:val="24"/>
        </w:rPr>
        <w:lastRenderedPageBreak/>
        <w:t>Общероссийской общественной организацией «ОПОРА России» (Свидетельство ПАО «Россети Юг</w:t>
      </w:r>
      <w:r w:rsidR="00EF2A03" w:rsidRPr="00D82FDE">
        <w:rPr>
          <w:rFonts w:ascii="Times New Roman" w:hAnsi="Times New Roman" w:cs="Times New Roman"/>
          <w:sz w:val="24"/>
          <w:szCs w:val="24"/>
        </w:rPr>
        <w:t>» от 02.04.2015 № 1517</w:t>
      </w:r>
      <w:r w:rsidRPr="00D82FDE">
        <w:rPr>
          <w:rFonts w:ascii="Times New Roman" w:hAnsi="Times New Roman" w:cs="Times New Roman"/>
          <w:sz w:val="24"/>
          <w:szCs w:val="24"/>
        </w:rPr>
        <w:t xml:space="preserve">). </w:t>
      </w:r>
    </w:p>
    <w:p w:rsidR="006B74E0" w:rsidRPr="00F96E82" w:rsidRDefault="004D24E5" w:rsidP="00F96E82">
      <w:pPr>
        <w:spacing w:after="0"/>
        <w:ind w:firstLine="708"/>
        <w:jc w:val="both"/>
        <w:rPr>
          <w:rFonts w:ascii="Times New Roman" w:hAnsi="Times New Roman" w:cs="Times New Roman"/>
          <w:b/>
          <w:sz w:val="24"/>
          <w:szCs w:val="24"/>
        </w:rPr>
      </w:pPr>
      <w:r w:rsidRPr="00F96E82">
        <w:rPr>
          <w:rFonts w:ascii="Times New Roman" w:hAnsi="Times New Roman" w:cs="Times New Roman"/>
          <w:b/>
          <w:sz w:val="24"/>
          <w:szCs w:val="24"/>
        </w:rPr>
        <w:t xml:space="preserve">Нормативные правовые акты, регулирующие вопросы применения мер ответственности за получение и дачу взятки и незаконного вознаграждения: </w:t>
      </w:r>
    </w:p>
    <w:p w:rsidR="006B74E0"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Уголовный кодекс Российской Федерации; </w:t>
      </w:r>
    </w:p>
    <w:p w:rsidR="006B74E0"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Кодекс Российской Федерации об административных правонарушениях; </w:t>
      </w:r>
    </w:p>
    <w:p w:rsidR="006B74E0" w:rsidRPr="00D82FDE" w:rsidRDefault="004D24E5" w:rsidP="006B74E0">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Постановление Пленума Верховного суда Российской Федерации от 9 июля 2013 г. № 24 «О судебной практике по делам о взяточничестве и об иных</w:t>
      </w:r>
      <w:r w:rsidR="006B74E0" w:rsidRPr="00D82FDE">
        <w:rPr>
          <w:rFonts w:ascii="Times New Roman" w:hAnsi="Times New Roman" w:cs="Times New Roman"/>
          <w:sz w:val="24"/>
          <w:szCs w:val="24"/>
        </w:rPr>
        <w:t xml:space="preserve"> коррупционных преступлениях». </w:t>
      </w:r>
    </w:p>
    <w:p w:rsidR="006B74E0" w:rsidRPr="00F96E82" w:rsidRDefault="004D24E5" w:rsidP="00F96E82">
      <w:pPr>
        <w:spacing w:after="0"/>
        <w:ind w:firstLine="708"/>
        <w:jc w:val="both"/>
        <w:rPr>
          <w:rFonts w:ascii="Times New Roman" w:hAnsi="Times New Roman" w:cs="Times New Roman"/>
          <w:b/>
          <w:sz w:val="24"/>
          <w:szCs w:val="24"/>
        </w:rPr>
      </w:pPr>
      <w:r w:rsidRPr="00F96E82">
        <w:rPr>
          <w:rFonts w:ascii="Times New Roman" w:hAnsi="Times New Roman" w:cs="Times New Roman"/>
          <w:b/>
          <w:sz w:val="24"/>
          <w:szCs w:val="24"/>
        </w:rPr>
        <w:t xml:space="preserve">В целях профилактики коррупционных и иных правонарушений и обеспечения условий для добросовестного и эффективного исполнения работниками ПАО «Россети Юг» должностных обязанностей, исключения злоупотреблений в Обществе в соответствии с законодательством разработаны: </w:t>
      </w:r>
    </w:p>
    <w:p w:rsidR="006B74E0" w:rsidRDefault="004D24E5" w:rsidP="004D27B3">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Антикоррупцион</w:t>
      </w:r>
      <w:r w:rsidR="00D02D1A">
        <w:rPr>
          <w:rFonts w:ascii="Times New Roman" w:hAnsi="Times New Roman" w:cs="Times New Roman"/>
          <w:sz w:val="24"/>
          <w:szCs w:val="24"/>
        </w:rPr>
        <w:t xml:space="preserve">ная политика ПАО «Россети Юг» </w:t>
      </w:r>
      <w:r w:rsidRPr="00D82FDE">
        <w:rPr>
          <w:rFonts w:ascii="Times New Roman" w:hAnsi="Times New Roman" w:cs="Times New Roman"/>
          <w:sz w:val="24"/>
          <w:szCs w:val="24"/>
        </w:rPr>
        <w:t xml:space="preserve">(утверждена решением Совета директоров ПАО «Россети Юг» </w:t>
      </w:r>
      <w:r w:rsidR="00D02D1A">
        <w:rPr>
          <w:rFonts w:ascii="Times New Roman" w:hAnsi="Times New Roman" w:cs="Times New Roman"/>
          <w:sz w:val="24"/>
          <w:szCs w:val="24"/>
        </w:rPr>
        <w:t>02</w:t>
      </w:r>
      <w:r w:rsidR="00EF2A03" w:rsidRPr="00D82FDE">
        <w:rPr>
          <w:rFonts w:ascii="Times New Roman" w:hAnsi="Times New Roman" w:cs="Times New Roman"/>
          <w:sz w:val="24"/>
          <w:szCs w:val="24"/>
        </w:rPr>
        <w:t>.0</w:t>
      </w:r>
      <w:r w:rsidR="00D02D1A">
        <w:rPr>
          <w:rFonts w:ascii="Times New Roman" w:hAnsi="Times New Roman" w:cs="Times New Roman"/>
          <w:sz w:val="24"/>
          <w:szCs w:val="24"/>
        </w:rPr>
        <w:t>8</w:t>
      </w:r>
      <w:r w:rsidR="00EF2A03" w:rsidRPr="00D82FDE">
        <w:rPr>
          <w:rFonts w:ascii="Times New Roman" w:hAnsi="Times New Roman" w:cs="Times New Roman"/>
          <w:sz w:val="24"/>
          <w:szCs w:val="24"/>
        </w:rPr>
        <w:t>.202</w:t>
      </w:r>
      <w:r w:rsidR="00D02D1A">
        <w:rPr>
          <w:rFonts w:ascii="Times New Roman" w:hAnsi="Times New Roman" w:cs="Times New Roman"/>
          <w:sz w:val="24"/>
          <w:szCs w:val="24"/>
        </w:rPr>
        <w:t>3</w:t>
      </w:r>
      <w:r w:rsidR="00EF2A03" w:rsidRPr="00D82FDE">
        <w:rPr>
          <w:rFonts w:ascii="Times New Roman" w:hAnsi="Times New Roman" w:cs="Times New Roman"/>
          <w:sz w:val="24"/>
          <w:szCs w:val="24"/>
        </w:rPr>
        <w:t>, протокол от 0</w:t>
      </w:r>
      <w:r w:rsidR="00D02D1A">
        <w:rPr>
          <w:rFonts w:ascii="Times New Roman" w:hAnsi="Times New Roman" w:cs="Times New Roman"/>
          <w:sz w:val="24"/>
          <w:szCs w:val="24"/>
        </w:rPr>
        <w:t>3.08</w:t>
      </w:r>
      <w:r w:rsidR="00EF2A03" w:rsidRPr="00D82FDE">
        <w:rPr>
          <w:rFonts w:ascii="Times New Roman" w:hAnsi="Times New Roman" w:cs="Times New Roman"/>
          <w:sz w:val="24"/>
          <w:szCs w:val="24"/>
        </w:rPr>
        <w:t>.202</w:t>
      </w:r>
      <w:r w:rsidR="00D02D1A">
        <w:rPr>
          <w:rFonts w:ascii="Times New Roman" w:hAnsi="Times New Roman" w:cs="Times New Roman"/>
          <w:sz w:val="24"/>
          <w:szCs w:val="24"/>
        </w:rPr>
        <w:t>3</w:t>
      </w:r>
      <w:r w:rsidR="00EF2A03" w:rsidRPr="00D82FDE">
        <w:rPr>
          <w:rFonts w:ascii="Times New Roman" w:hAnsi="Times New Roman" w:cs="Times New Roman"/>
          <w:sz w:val="24"/>
          <w:szCs w:val="24"/>
        </w:rPr>
        <w:t xml:space="preserve"> № </w:t>
      </w:r>
      <w:r w:rsidR="00D02D1A">
        <w:rPr>
          <w:rFonts w:ascii="Times New Roman" w:hAnsi="Times New Roman" w:cs="Times New Roman"/>
          <w:sz w:val="24"/>
          <w:szCs w:val="24"/>
        </w:rPr>
        <w:t>537</w:t>
      </w:r>
      <w:r w:rsidR="00EF2A03" w:rsidRPr="00D82FDE">
        <w:rPr>
          <w:rFonts w:ascii="Times New Roman" w:hAnsi="Times New Roman" w:cs="Times New Roman"/>
          <w:sz w:val="24"/>
          <w:szCs w:val="24"/>
        </w:rPr>
        <w:t>/202</w:t>
      </w:r>
      <w:r w:rsidR="00D02D1A">
        <w:rPr>
          <w:rFonts w:ascii="Times New Roman" w:hAnsi="Times New Roman" w:cs="Times New Roman"/>
          <w:sz w:val="24"/>
          <w:szCs w:val="24"/>
        </w:rPr>
        <w:t>3</w:t>
      </w:r>
      <w:r w:rsidRPr="00D82FDE">
        <w:rPr>
          <w:rFonts w:ascii="Times New Roman" w:hAnsi="Times New Roman" w:cs="Times New Roman"/>
          <w:sz w:val="24"/>
          <w:szCs w:val="24"/>
        </w:rPr>
        <w:t>);</w:t>
      </w:r>
    </w:p>
    <w:p w:rsidR="004D27B3" w:rsidRPr="00D82FDE" w:rsidRDefault="004D27B3" w:rsidP="004D27B3">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xml:space="preserve"> - приказ ПАО «Россети Юг» от 20.06.2022 № 328 «Об организации работы по раскрытию информации о цепочке собственников контрагентов и участников закупок»;</w:t>
      </w:r>
    </w:p>
    <w:p w:rsidR="006B74E0" w:rsidRPr="00D82FDE" w:rsidRDefault="004D24E5" w:rsidP="004D27B3">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приказ ПАО «Россети Юг» от 0</w:t>
      </w:r>
      <w:r w:rsidR="00EF2A03" w:rsidRPr="00D82FDE">
        <w:rPr>
          <w:rFonts w:ascii="Times New Roman" w:hAnsi="Times New Roman" w:cs="Times New Roman"/>
          <w:sz w:val="24"/>
          <w:szCs w:val="24"/>
        </w:rPr>
        <w:t>7</w:t>
      </w:r>
      <w:r w:rsidRPr="00D82FDE">
        <w:rPr>
          <w:rFonts w:ascii="Times New Roman" w:hAnsi="Times New Roman" w:cs="Times New Roman"/>
          <w:sz w:val="24"/>
          <w:szCs w:val="24"/>
        </w:rPr>
        <w:t>.0</w:t>
      </w:r>
      <w:r w:rsidR="00EF2A03" w:rsidRPr="00D82FDE">
        <w:rPr>
          <w:rFonts w:ascii="Times New Roman" w:hAnsi="Times New Roman" w:cs="Times New Roman"/>
          <w:sz w:val="24"/>
          <w:szCs w:val="24"/>
        </w:rPr>
        <w:t>2.2022 № 61</w:t>
      </w:r>
      <w:r w:rsidRPr="00D82FDE">
        <w:rPr>
          <w:rFonts w:ascii="Times New Roman" w:hAnsi="Times New Roman" w:cs="Times New Roman"/>
          <w:sz w:val="24"/>
          <w:szCs w:val="24"/>
        </w:rPr>
        <w:t xml:space="preserve"> «О мер</w:t>
      </w:r>
      <w:r w:rsidR="00EF2A03" w:rsidRPr="00D82FDE">
        <w:rPr>
          <w:rFonts w:ascii="Times New Roman" w:hAnsi="Times New Roman" w:cs="Times New Roman"/>
          <w:sz w:val="24"/>
          <w:szCs w:val="24"/>
        </w:rPr>
        <w:t>ах по предупреждению коррупции,</w:t>
      </w:r>
      <w:r w:rsidRPr="00D82FDE">
        <w:rPr>
          <w:rFonts w:ascii="Times New Roman" w:hAnsi="Times New Roman" w:cs="Times New Roman"/>
          <w:sz w:val="24"/>
          <w:szCs w:val="24"/>
        </w:rPr>
        <w:t xml:space="preserve"> предотвращению и урегулированию конфликта интересов в ПАО «Россети Юг», в том числе:</w:t>
      </w:r>
    </w:p>
    <w:p w:rsidR="00293CBE" w:rsidRDefault="004D24E5" w:rsidP="004D27B3">
      <w:pPr>
        <w:spacing w:after="0"/>
        <w:ind w:firstLine="709"/>
        <w:jc w:val="both"/>
        <w:rPr>
          <w:rFonts w:ascii="Times New Roman" w:hAnsi="Times New Roman" w:cs="Times New Roman"/>
          <w:sz w:val="24"/>
          <w:szCs w:val="24"/>
        </w:rPr>
      </w:pPr>
      <w:r w:rsidRPr="00D82FDE">
        <w:rPr>
          <w:rFonts w:ascii="Times New Roman" w:hAnsi="Times New Roman" w:cs="Times New Roman"/>
          <w:sz w:val="24"/>
          <w:szCs w:val="24"/>
        </w:rPr>
        <w:t xml:space="preserve">- </w:t>
      </w:r>
      <w:r w:rsidR="00293CBE" w:rsidRPr="00D82FDE">
        <w:rPr>
          <w:rFonts w:ascii="Times New Roman" w:hAnsi="Times New Roman" w:cs="Times New Roman"/>
          <w:sz w:val="24"/>
          <w:szCs w:val="24"/>
        </w:rPr>
        <w:t xml:space="preserve">приказ ПАО «Россети Юг» от 30.07.2021 № 452 </w:t>
      </w:r>
      <w:r w:rsidRPr="00D82FDE">
        <w:rPr>
          <w:rFonts w:ascii="Times New Roman" w:hAnsi="Times New Roman" w:cs="Times New Roman"/>
          <w:sz w:val="24"/>
          <w:szCs w:val="24"/>
        </w:rPr>
        <w:t xml:space="preserve">«Об утверждении Порядка </w:t>
      </w:r>
      <w:r w:rsidR="00293CBE" w:rsidRPr="00D82FDE">
        <w:rPr>
          <w:rFonts w:ascii="Times New Roman" w:hAnsi="Times New Roman" w:cs="Times New Roman"/>
          <w:sz w:val="24"/>
          <w:szCs w:val="24"/>
        </w:rPr>
        <w:t>приема и рассмотрения поступивших по горячей линии обращений заявителей (работников, контрагентов ПАО «Россети Юг», иных физических и юридических лиц) о возможных фактах коррупции»;</w:t>
      </w:r>
    </w:p>
    <w:p w:rsidR="004D27B3" w:rsidRPr="00D82FDE" w:rsidRDefault="000A1D04" w:rsidP="004D27B3">
      <w:pPr>
        <w:spacing w:after="0"/>
        <w:ind w:firstLine="709"/>
        <w:jc w:val="both"/>
        <w:rPr>
          <w:rFonts w:ascii="Times New Roman" w:hAnsi="Times New Roman" w:cs="Times New Roman"/>
          <w:sz w:val="24"/>
          <w:szCs w:val="24"/>
        </w:rPr>
      </w:pPr>
      <w:r>
        <w:rPr>
          <w:rFonts w:ascii="Times New Roman" w:hAnsi="Times New Roman" w:cs="Times New Roman"/>
          <w:sz w:val="24"/>
          <w:szCs w:val="24"/>
        </w:rPr>
        <w:t>- приказ ПАО «Россети Юг» от 22</w:t>
      </w:r>
      <w:r w:rsidR="004D27B3" w:rsidRPr="00D82FDE">
        <w:rPr>
          <w:rFonts w:ascii="Times New Roman" w:hAnsi="Times New Roman" w:cs="Times New Roman"/>
          <w:sz w:val="24"/>
          <w:szCs w:val="24"/>
        </w:rPr>
        <w:t>.06.202</w:t>
      </w:r>
      <w:r>
        <w:rPr>
          <w:rFonts w:ascii="Times New Roman" w:hAnsi="Times New Roman" w:cs="Times New Roman"/>
          <w:sz w:val="24"/>
          <w:szCs w:val="24"/>
        </w:rPr>
        <w:t>3 № 337</w:t>
      </w:r>
      <w:r w:rsidR="004D27B3" w:rsidRPr="00D82FDE">
        <w:rPr>
          <w:rFonts w:ascii="Times New Roman" w:hAnsi="Times New Roman" w:cs="Times New Roman"/>
          <w:sz w:val="24"/>
          <w:szCs w:val="24"/>
        </w:rPr>
        <w:t xml:space="preserve"> «Об утверждении Положения о сообщении работниками ПАО «Россети Юг» о получении </w:t>
      </w:r>
      <w:r>
        <w:rPr>
          <w:rFonts w:ascii="Times New Roman" w:hAnsi="Times New Roman" w:cs="Times New Roman"/>
          <w:sz w:val="24"/>
          <w:szCs w:val="24"/>
        </w:rPr>
        <w:t>делового подарка</w:t>
      </w:r>
      <w:r w:rsidR="00D02D1A">
        <w:rPr>
          <w:rFonts w:ascii="Times New Roman" w:hAnsi="Times New Roman" w:cs="Times New Roman"/>
          <w:sz w:val="24"/>
          <w:szCs w:val="24"/>
        </w:rPr>
        <w:t>»;</w:t>
      </w:r>
    </w:p>
    <w:p w:rsidR="00166271" w:rsidRPr="00D82FDE" w:rsidRDefault="004D24E5" w:rsidP="004D27B3">
      <w:pPr>
        <w:spacing w:after="0"/>
        <w:ind w:firstLine="708"/>
        <w:jc w:val="both"/>
        <w:rPr>
          <w:rFonts w:ascii="Times New Roman" w:hAnsi="Times New Roman" w:cs="Times New Roman"/>
          <w:sz w:val="24"/>
          <w:szCs w:val="24"/>
        </w:rPr>
      </w:pPr>
      <w:r w:rsidRPr="00D82FDE">
        <w:rPr>
          <w:rFonts w:ascii="Times New Roman" w:hAnsi="Times New Roman" w:cs="Times New Roman"/>
          <w:sz w:val="24"/>
          <w:szCs w:val="24"/>
        </w:rPr>
        <w:t>- иные локальные нормативные акты и организационно-распорядительные документы ПАО «Россети Юг»</w:t>
      </w:r>
      <w:r w:rsidR="006B74E0" w:rsidRPr="00D82FDE">
        <w:rPr>
          <w:rFonts w:ascii="Times New Roman" w:hAnsi="Times New Roman" w:cs="Times New Roman"/>
          <w:sz w:val="24"/>
          <w:szCs w:val="24"/>
        </w:rPr>
        <w:t>.</w:t>
      </w:r>
    </w:p>
    <w:sectPr w:rsidR="00166271" w:rsidRPr="00D82FDE" w:rsidSect="00A9237A">
      <w:footerReference w:type="default" r:id="rId90"/>
      <w:pgSz w:w="11906" w:h="16838"/>
      <w:pgMar w:top="1134" w:right="850" w:bottom="1134" w:left="1701"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37EAD" w:rsidRDefault="00037EAD" w:rsidP="00A9237A">
      <w:pPr>
        <w:spacing w:after="0" w:line="240" w:lineRule="auto"/>
      </w:pPr>
      <w:r>
        <w:separator/>
      </w:r>
    </w:p>
  </w:endnote>
  <w:endnote w:type="continuationSeparator" w:id="0">
    <w:p w:rsidR="00037EAD" w:rsidRDefault="00037EAD" w:rsidP="00A9237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96149739"/>
      <w:docPartObj>
        <w:docPartGallery w:val="Page Numbers (Bottom of Page)"/>
        <w:docPartUnique/>
      </w:docPartObj>
    </w:sdtPr>
    <w:sdtEndPr>
      <w:rPr>
        <w:rFonts w:ascii="Times New Roman" w:hAnsi="Times New Roman" w:cs="Times New Roman"/>
        <w:sz w:val="24"/>
        <w:szCs w:val="24"/>
      </w:rPr>
    </w:sdtEndPr>
    <w:sdtContent>
      <w:p w:rsidR="009E329D" w:rsidRPr="00A9237A" w:rsidRDefault="009E329D">
        <w:pPr>
          <w:pStyle w:val="a8"/>
          <w:jc w:val="center"/>
          <w:rPr>
            <w:rFonts w:ascii="Times New Roman" w:hAnsi="Times New Roman" w:cs="Times New Roman"/>
            <w:sz w:val="24"/>
            <w:szCs w:val="24"/>
          </w:rPr>
        </w:pPr>
        <w:r w:rsidRPr="00A9237A">
          <w:rPr>
            <w:rFonts w:ascii="Times New Roman" w:hAnsi="Times New Roman" w:cs="Times New Roman"/>
            <w:sz w:val="24"/>
            <w:szCs w:val="24"/>
          </w:rPr>
          <w:fldChar w:fldCharType="begin"/>
        </w:r>
        <w:r w:rsidRPr="00A9237A">
          <w:rPr>
            <w:rFonts w:ascii="Times New Roman" w:hAnsi="Times New Roman" w:cs="Times New Roman"/>
            <w:sz w:val="24"/>
            <w:szCs w:val="24"/>
          </w:rPr>
          <w:instrText>PAGE   \* MERGEFORMAT</w:instrText>
        </w:r>
        <w:r w:rsidRPr="00A9237A">
          <w:rPr>
            <w:rFonts w:ascii="Times New Roman" w:hAnsi="Times New Roman" w:cs="Times New Roman"/>
            <w:sz w:val="24"/>
            <w:szCs w:val="24"/>
          </w:rPr>
          <w:fldChar w:fldCharType="separate"/>
        </w:r>
        <w:r w:rsidR="00641A16">
          <w:rPr>
            <w:rFonts w:ascii="Times New Roman" w:hAnsi="Times New Roman" w:cs="Times New Roman"/>
            <w:noProof/>
            <w:sz w:val="24"/>
            <w:szCs w:val="24"/>
          </w:rPr>
          <w:t>22</w:t>
        </w:r>
        <w:r w:rsidRPr="00A9237A">
          <w:rPr>
            <w:rFonts w:ascii="Times New Roman" w:hAnsi="Times New Roman" w:cs="Times New Roman"/>
            <w:sz w:val="24"/>
            <w:szCs w:val="24"/>
          </w:rPr>
          <w:fldChar w:fldCharType="end"/>
        </w:r>
      </w:p>
    </w:sdtContent>
  </w:sdt>
  <w:p w:rsidR="009E329D" w:rsidRDefault="009E329D">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37EAD" w:rsidRDefault="00037EAD" w:rsidP="00A9237A">
      <w:pPr>
        <w:spacing w:after="0" w:line="240" w:lineRule="auto"/>
      </w:pPr>
      <w:r>
        <w:separator/>
      </w:r>
    </w:p>
  </w:footnote>
  <w:footnote w:type="continuationSeparator" w:id="0">
    <w:p w:rsidR="00037EAD" w:rsidRDefault="00037EAD" w:rsidP="00A9237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13C74"/>
    <w:multiLevelType w:val="hybridMultilevel"/>
    <w:tmpl w:val="3D463760"/>
    <w:lvl w:ilvl="0" w:tplc="0419000F">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E476E49"/>
    <w:multiLevelType w:val="hybridMultilevel"/>
    <w:tmpl w:val="BC129D14"/>
    <w:lvl w:ilvl="0" w:tplc="B364A934">
      <w:start w:val="9"/>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 w15:restartNumberingAfterBreak="0">
    <w:nsid w:val="2C8A5C17"/>
    <w:multiLevelType w:val="hybridMultilevel"/>
    <w:tmpl w:val="72FA618E"/>
    <w:lvl w:ilvl="0" w:tplc="E2E4BFFC">
      <w:start w:val="1"/>
      <w:numFmt w:val="decimal"/>
      <w:lvlText w:val="%1."/>
      <w:lvlJc w:val="left"/>
      <w:pPr>
        <w:ind w:left="1353" w:hanging="360"/>
      </w:pPr>
      <w:rPr>
        <w:rFonts w:hint="default"/>
        <w:color w:val="000000" w:themeColor="text1"/>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3C5D09A4"/>
    <w:multiLevelType w:val="hybridMultilevel"/>
    <w:tmpl w:val="B548FC6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3E4217C4"/>
    <w:multiLevelType w:val="hybridMultilevel"/>
    <w:tmpl w:val="155E2D68"/>
    <w:lvl w:ilvl="0" w:tplc="4B04481E">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4"/>
  </w:num>
  <w:num w:numId="2">
    <w:abstractNumId w:val="3"/>
  </w:num>
  <w:num w:numId="3">
    <w:abstractNumId w:val="2"/>
  </w:num>
  <w:num w:numId="4">
    <w:abstractNumId w:val="0"/>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A33B0"/>
    <w:rsid w:val="000060A1"/>
    <w:rsid w:val="00037EAD"/>
    <w:rsid w:val="000A1D04"/>
    <w:rsid w:val="001008F1"/>
    <w:rsid w:val="001016F2"/>
    <w:rsid w:val="00166271"/>
    <w:rsid w:val="00176721"/>
    <w:rsid w:val="00186152"/>
    <w:rsid w:val="00190C45"/>
    <w:rsid w:val="002476A1"/>
    <w:rsid w:val="00271796"/>
    <w:rsid w:val="00293CBE"/>
    <w:rsid w:val="002B7F5B"/>
    <w:rsid w:val="002D283F"/>
    <w:rsid w:val="003666F9"/>
    <w:rsid w:val="003C4AA3"/>
    <w:rsid w:val="00462AAB"/>
    <w:rsid w:val="00474B76"/>
    <w:rsid w:val="004D24E5"/>
    <w:rsid w:val="004D27B3"/>
    <w:rsid w:val="004F6923"/>
    <w:rsid w:val="00550157"/>
    <w:rsid w:val="00641A16"/>
    <w:rsid w:val="006612A0"/>
    <w:rsid w:val="006816D5"/>
    <w:rsid w:val="006B74E0"/>
    <w:rsid w:val="006D3699"/>
    <w:rsid w:val="007B397C"/>
    <w:rsid w:val="007C21D5"/>
    <w:rsid w:val="0082433A"/>
    <w:rsid w:val="00831E85"/>
    <w:rsid w:val="0085007A"/>
    <w:rsid w:val="0091477B"/>
    <w:rsid w:val="009562BD"/>
    <w:rsid w:val="009B0E4C"/>
    <w:rsid w:val="009E329D"/>
    <w:rsid w:val="00A2133C"/>
    <w:rsid w:val="00A420B8"/>
    <w:rsid w:val="00A9237A"/>
    <w:rsid w:val="00B17681"/>
    <w:rsid w:val="00B83097"/>
    <w:rsid w:val="00BA17AD"/>
    <w:rsid w:val="00BC63DC"/>
    <w:rsid w:val="00C30E9B"/>
    <w:rsid w:val="00CA33B0"/>
    <w:rsid w:val="00D02D1A"/>
    <w:rsid w:val="00D42DEB"/>
    <w:rsid w:val="00D81E4A"/>
    <w:rsid w:val="00D82FDE"/>
    <w:rsid w:val="00DE6ADD"/>
    <w:rsid w:val="00E86F02"/>
    <w:rsid w:val="00EC743C"/>
    <w:rsid w:val="00ED36C1"/>
    <w:rsid w:val="00EE0876"/>
    <w:rsid w:val="00EF2A03"/>
    <w:rsid w:val="00F1317C"/>
    <w:rsid w:val="00F435F7"/>
    <w:rsid w:val="00F7281E"/>
    <w:rsid w:val="00F96E82"/>
    <w:rsid w:val="00FE06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388B8E7E"/>
  <w15:chartTrackingRefBased/>
  <w15:docId w15:val="{145722A7-2CFE-453F-9238-FC1BECCC0D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link w:val="10"/>
    <w:uiPriority w:val="9"/>
    <w:qFormat/>
    <w:rsid w:val="00D82FDE"/>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2">
    <w:name w:val="heading 2"/>
    <w:basedOn w:val="a"/>
    <w:next w:val="a"/>
    <w:link w:val="20"/>
    <w:uiPriority w:val="9"/>
    <w:unhideWhenUsed/>
    <w:qFormat/>
    <w:rsid w:val="00D82FD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562BD"/>
    <w:pPr>
      <w:ind w:left="720"/>
      <w:contextualSpacing/>
    </w:pPr>
  </w:style>
  <w:style w:type="character" w:styleId="a4">
    <w:name w:val="Hyperlink"/>
    <w:basedOn w:val="a0"/>
    <w:uiPriority w:val="99"/>
    <w:unhideWhenUsed/>
    <w:rsid w:val="00474B76"/>
    <w:rPr>
      <w:color w:val="0000FF"/>
      <w:u w:val="single"/>
    </w:rPr>
  </w:style>
  <w:style w:type="character" w:customStyle="1" w:styleId="10">
    <w:name w:val="Заголовок 1 Знак"/>
    <w:basedOn w:val="a0"/>
    <w:link w:val="1"/>
    <w:uiPriority w:val="9"/>
    <w:rsid w:val="00D82FDE"/>
    <w:rPr>
      <w:rFonts w:asciiTheme="majorHAnsi" w:eastAsiaTheme="majorEastAsia" w:hAnsiTheme="majorHAnsi" w:cstheme="majorBidi"/>
      <w:color w:val="2E74B5" w:themeColor="accent1" w:themeShade="BF"/>
      <w:sz w:val="32"/>
      <w:szCs w:val="32"/>
    </w:rPr>
  </w:style>
  <w:style w:type="paragraph" w:styleId="a5">
    <w:name w:val="TOC Heading"/>
    <w:basedOn w:val="1"/>
    <w:next w:val="a"/>
    <w:uiPriority w:val="39"/>
    <w:unhideWhenUsed/>
    <w:qFormat/>
    <w:rsid w:val="00D82FDE"/>
    <w:pPr>
      <w:outlineLvl w:val="9"/>
    </w:pPr>
    <w:rPr>
      <w:lang w:eastAsia="ru-RU"/>
    </w:rPr>
  </w:style>
  <w:style w:type="paragraph" w:styleId="11">
    <w:name w:val="toc 1"/>
    <w:basedOn w:val="a"/>
    <w:next w:val="a"/>
    <w:autoRedefine/>
    <w:uiPriority w:val="39"/>
    <w:unhideWhenUsed/>
    <w:rsid w:val="00D82FDE"/>
    <w:pPr>
      <w:spacing w:after="100"/>
    </w:pPr>
  </w:style>
  <w:style w:type="character" w:customStyle="1" w:styleId="20">
    <w:name w:val="Заголовок 2 Знак"/>
    <w:basedOn w:val="a0"/>
    <w:link w:val="2"/>
    <w:uiPriority w:val="9"/>
    <w:rsid w:val="00D82FDE"/>
    <w:rPr>
      <w:rFonts w:asciiTheme="majorHAnsi" w:eastAsiaTheme="majorEastAsia" w:hAnsiTheme="majorHAnsi" w:cstheme="majorBidi"/>
      <w:color w:val="2E74B5" w:themeColor="accent1" w:themeShade="BF"/>
      <w:sz w:val="26"/>
      <w:szCs w:val="26"/>
    </w:rPr>
  </w:style>
  <w:style w:type="paragraph" w:styleId="21">
    <w:name w:val="toc 2"/>
    <w:basedOn w:val="a"/>
    <w:next w:val="a"/>
    <w:autoRedefine/>
    <w:uiPriority w:val="39"/>
    <w:unhideWhenUsed/>
    <w:rsid w:val="00D82FDE"/>
    <w:pPr>
      <w:spacing w:after="100"/>
      <w:ind w:left="220"/>
    </w:pPr>
  </w:style>
  <w:style w:type="paragraph" w:styleId="a6">
    <w:name w:val="header"/>
    <w:basedOn w:val="a"/>
    <w:link w:val="a7"/>
    <w:uiPriority w:val="99"/>
    <w:unhideWhenUsed/>
    <w:rsid w:val="00A9237A"/>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A9237A"/>
  </w:style>
  <w:style w:type="paragraph" w:styleId="a8">
    <w:name w:val="footer"/>
    <w:basedOn w:val="a"/>
    <w:link w:val="a9"/>
    <w:uiPriority w:val="99"/>
    <w:unhideWhenUsed/>
    <w:rsid w:val="00A9237A"/>
    <w:pPr>
      <w:tabs>
        <w:tab w:val="center" w:pos="4677"/>
        <w:tab w:val="right" w:pos="9355"/>
      </w:tabs>
      <w:spacing w:after="0" w:line="240" w:lineRule="auto"/>
    </w:pPr>
  </w:style>
  <w:style w:type="character" w:customStyle="1" w:styleId="a9">
    <w:name w:val="Нижний колонтитул Знак"/>
    <w:basedOn w:val="a0"/>
    <w:link w:val="a8"/>
    <w:uiPriority w:val="99"/>
    <w:rsid w:val="00A9237A"/>
  </w:style>
  <w:style w:type="paragraph" w:styleId="aa">
    <w:name w:val="Normal (Web)"/>
    <w:basedOn w:val="a"/>
    <w:uiPriority w:val="99"/>
    <w:semiHidden/>
    <w:unhideWhenUsed/>
    <w:rsid w:val="00A420B8"/>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no-indent">
    <w:name w:val="no-indent"/>
    <w:basedOn w:val="a"/>
    <w:rsid w:val="00B17681"/>
    <w:pPr>
      <w:spacing w:before="100" w:beforeAutospacing="1" w:after="100" w:afterAutospacing="1" w:line="240" w:lineRule="auto"/>
    </w:pPr>
    <w:rPr>
      <w:rFonts w:ascii="Times New Roman" w:eastAsia="Times New Roman" w:hAnsi="Times New Roman"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4305050">
      <w:bodyDiv w:val="1"/>
      <w:marLeft w:val="0"/>
      <w:marRight w:val="0"/>
      <w:marTop w:val="0"/>
      <w:marBottom w:val="0"/>
      <w:divBdr>
        <w:top w:val="none" w:sz="0" w:space="0" w:color="auto"/>
        <w:left w:val="none" w:sz="0" w:space="0" w:color="auto"/>
        <w:bottom w:val="none" w:sz="0" w:space="0" w:color="auto"/>
        <w:right w:val="none" w:sz="0" w:space="0" w:color="auto"/>
      </w:divBdr>
    </w:div>
    <w:div w:id="118767379">
      <w:bodyDiv w:val="1"/>
      <w:marLeft w:val="0"/>
      <w:marRight w:val="0"/>
      <w:marTop w:val="0"/>
      <w:marBottom w:val="0"/>
      <w:divBdr>
        <w:top w:val="none" w:sz="0" w:space="0" w:color="auto"/>
        <w:left w:val="none" w:sz="0" w:space="0" w:color="auto"/>
        <w:bottom w:val="none" w:sz="0" w:space="0" w:color="auto"/>
        <w:right w:val="none" w:sz="0" w:space="0" w:color="auto"/>
      </w:divBdr>
    </w:div>
    <w:div w:id="136921859">
      <w:bodyDiv w:val="1"/>
      <w:marLeft w:val="0"/>
      <w:marRight w:val="0"/>
      <w:marTop w:val="0"/>
      <w:marBottom w:val="0"/>
      <w:divBdr>
        <w:top w:val="none" w:sz="0" w:space="0" w:color="auto"/>
        <w:left w:val="none" w:sz="0" w:space="0" w:color="auto"/>
        <w:bottom w:val="none" w:sz="0" w:space="0" w:color="auto"/>
        <w:right w:val="none" w:sz="0" w:space="0" w:color="auto"/>
      </w:divBdr>
    </w:div>
    <w:div w:id="256059529">
      <w:bodyDiv w:val="1"/>
      <w:marLeft w:val="0"/>
      <w:marRight w:val="0"/>
      <w:marTop w:val="0"/>
      <w:marBottom w:val="0"/>
      <w:divBdr>
        <w:top w:val="none" w:sz="0" w:space="0" w:color="auto"/>
        <w:left w:val="none" w:sz="0" w:space="0" w:color="auto"/>
        <w:bottom w:val="none" w:sz="0" w:space="0" w:color="auto"/>
        <w:right w:val="none" w:sz="0" w:space="0" w:color="auto"/>
      </w:divBdr>
    </w:div>
    <w:div w:id="375355874">
      <w:bodyDiv w:val="1"/>
      <w:marLeft w:val="0"/>
      <w:marRight w:val="0"/>
      <w:marTop w:val="0"/>
      <w:marBottom w:val="0"/>
      <w:divBdr>
        <w:top w:val="none" w:sz="0" w:space="0" w:color="auto"/>
        <w:left w:val="none" w:sz="0" w:space="0" w:color="auto"/>
        <w:bottom w:val="none" w:sz="0" w:space="0" w:color="auto"/>
        <w:right w:val="none" w:sz="0" w:space="0" w:color="auto"/>
      </w:divBdr>
    </w:div>
    <w:div w:id="383333900">
      <w:bodyDiv w:val="1"/>
      <w:marLeft w:val="0"/>
      <w:marRight w:val="0"/>
      <w:marTop w:val="0"/>
      <w:marBottom w:val="0"/>
      <w:divBdr>
        <w:top w:val="none" w:sz="0" w:space="0" w:color="auto"/>
        <w:left w:val="none" w:sz="0" w:space="0" w:color="auto"/>
        <w:bottom w:val="none" w:sz="0" w:space="0" w:color="auto"/>
        <w:right w:val="none" w:sz="0" w:space="0" w:color="auto"/>
      </w:divBdr>
      <w:divsChild>
        <w:div w:id="869687556">
          <w:marLeft w:val="0"/>
          <w:marRight w:val="0"/>
          <w:marTop w:val="0"/>
          <w:marBottom w:val="0"/>
          <w:divBdr>
            <w:top w:val="none" w:sz="0" w:space="0" w:color="auto"/>
            <w:left w:val="none" w:sz="0" w:space="0" w:color="auto"/>
            <w:bottom w:val="none" w:sz="0" w:space="0" w:color="auto"/>
            <w:right w:val="none" w:sz="0" w:space="0" w:color="auto"/>
          </w:divBdr>
        </w:div>
        <w:div w:id="225185081">
          <w:marLeft w:val="0"/>
          <w:marRight w:val="0"/>
          <w:marTop w:val="0"/>
          <w:marBottom w:val="0"/>
          <w:divBdr>
            <w:top w:val="none" w:sz="0" w:space="0" w:color="auto"/>
            <w:left w:val="none" w:sz="0" w:space="0" w:color="auto"/>
            <w:bottom w:val="none" w:sz="0" w:space="0" w:color="auto"/>
            <w:right w:val="none" w:sz="0" w:space="0" w:color="auto"/>
          </w:divBdr>
        </w:div>
        <w:div w:id="1494643487">
          <w:marLeft w:val="0"/>
          <w:marRight w:val="0"/>
          <w:marTop w:val="0"/>
          <w:marBottom w:val="0"/>
          <w:divBdr>
            <w:top w:val="none" w:sz="0" w:space="0" w:color="auto"/>
            <w:left w:val="none" w:sz="0" w:space="0" w:color="auto"/>
            <w:bottom w:val="none" w:sz="0" w:space="0" w:color="auto"/>
            <w:right w:val="none" w:sz="0" w:space="0" w:color="auto"/>
          </w:divBdr>
        </w:div>
      </w:divsChild>
    </w:div>
    <w:div w:id="439574382">
      <w:bodyDiv w:val="1"/>
      <w:marLeft w:val="0"/>
      <w:marRight w:val="0"/>
      <w:marTop w:val="0"/>
      <w:marBottom w:val="0"/>
      <w:divBdr>
        <w:top w:val="none" w:sz="0" w:space="0" w:color="auto"/>
        <w:left w:val="none" w:sz="0" w:space="0" w:color="auto"/>
        <w:bottom w:val="none" w:sz="0" w:space="0" w:color="auto"/>
        <w:right w:val="none" w:sz="0" w:space="0" w:color="auto"/>
      </w:divBdr>
    </w:div>
    <w:div w:id="1279218232">
      <w:bodyDiv w:val="1"/>
      <w:marLeft w:val="0"/>
      <w:marRight w:val="0"/>
      <w:marTop w:val="0"/>
      <w:marBottom w:val="0"/>
      <w:divBdr>
        <w:top w:val="none" w:sz="0" w:space="0" w:color="auto"/>
        <w:left w:val="none" w:sz="0" w:space="0" w:color="auto"/>
        <w:bottom w:val="none" w:sz="0" w:space="0" w:color="auto"/>
        <w:right w:val="none" w:sz="0" w:space="0" w:color="auto"/>
      </w:divBdr>
      <w:divsChild>
        <w:div w:id="1378623069">
          <w:marLeft w:val="0"/>
          <w:marRight w:val="0"/>
          <w:marTop w:val="0"/>
          <w:marBottom w:val="0"/>
          <w:divBdr>
            <w:top w:val="none" w:sz="0" w:space="0" w:color="auto"/>
            <w:left w:val="none" w:sz="0" w:space="0" w:color="auto"/>
            <w:bottom w:val="none" w:sz="0" w:space="0" w:color="auto"/>
            <w:right w:val="none" w:sz="0" w:space="0" w:color="auto"/>
          </w:divBdr>
        </w:div>
        <w:div w:id="1750081671">
          <w:marLeft w:val="0"/>
          <w:marRight w:val="0"/>
          <w:marTop w:val="0"/>
          <w:marBottom w:val="0"/>
          <w:divBdr>
            <w:top w:val="none" w:sz="0" w:space="0" w:color="auto"/>
            <w:left w:val="none" w:sz="0" w:space="0" w:color="auto"/>
            <w:bottom w:val="none" w:sz="0" w:space="0" w:color="auto"/>
            <w:right w:val="none" w:sz="0" w:space="0" w:color="auto"/>
          </w:divBdr>
        </w:div>
        <w:div w:id="1876045205">
          <w:marLeft w:val="0"/>
          <w:marRight w:val="0"/>
          <w:marTop w:val="0"/>
          <w:marBottom w:val="0"/>
          <w:divBdr>
            <w:top w:val="none" w:sz="0" w:space="0" w:color="auto"/>
            <w:left w:val="none" w:sz="0" w:space="0" w:color="auto"/>
            <w:bottom w:val="none" w:sz="0" w:space="0" w:color="auto"/>
            <w:right w:val="none" w:sz="0" w:space="0" w:color="auto"/>
          </w:divBdr>
        </w:div>
      </w:divsChild>
    </w:div>
    <w:div w:id="1429690020">
      <w:bodyDiv w:val="1"/>
      <w:marLeft w:val="0"/>
      <w:marRight w:val="0"/>
      <w:marTop w:val="0"/>
      <w:marBottom w:val="0"/>
      <w:divBdr>
        <w:top w:val="none" w:sz="0" w:space="0" w:color="auto"/>
        <w:left w:val="none" w:sz="0" w:space="0" w:color="auto"/>
        <w:bottom w:val="none" w:sz="0" w:space="0" w:color="auto"/>
        <w:right w:val="none" w:sz="0" w:space="0" w:color="auto"/>
      </w:divBdr>
    </w:div>
    <w:div w:id="1455902483">
      <w:bodyDiv w:val="1"/>
      <w:marLeft w:val="0"/>
      <w:marRight w:val="0"/>
      <w:marTop w:val="0"/>
      <w:marBottom w:val="0"/>
      <w:divBdr>
        <w:top w:val="none" w:sz="0" w:space="0" w:color="auto"/>
        <w:left w:val="none" w:sz="0" w:space="0" w:color="auto"/>
        <w:bottom w:val="none" w:sz="0" w:space="0" w:color="auto"/>
        <w:right w:val="none" w:sz="0" w:space="0" w:color="auto"/>
      </w:divBdr>
    </w:div>
    <w:div w:id="1894728386">
      <w:bodyDiv w:val="1"/>
      <w:marLeft w:val="0"/>
      <w:marRight w:val="0"/>
      <w:marTop w:val="0"/>
      <w:marBottom w:val="0"/>
      <w:divBdr>
        <w:top w:val="none" w:sz="0" w:space="0" w:color="auto"/>
        <w:left w:val="none" w:sz="0" w:space="0" w:color="auto"/>
        <w:bottom w:val="none" w:sz="0" w:space="0" w:color="auto"/>
        <w:right w:val="none" w:sz="0" w:space="0" w:color="auto"/>
      </w:divBdr>
    </w:div>
    <w:div w:id="19116219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www.consultant.ru/document/cons_doc_LAW_341481/" TargetMode="External"/><Relationship Id="rId21" Type="http://schemas.openxmlformats.org/officeDocument/2006/relationships/hyperlink" Target="https://www.consultant.ru/document/cons_doc_LAW_341481/" TargetMode="External"/><Relationship Id="rId42" Type="http://schemas.openxmlformats.org/officeDocument/2006/relationships/hyperlink" Target="https://www.consultant.ru/document/cons_doc_LAW_444861/0108932a3c6234f73590b25799588ada492deb23/" TargetMode="External"/><Relationship Id="rId47" Type="http://schemas.openxmlformats.org/officeDocument/2006/relationships/hyperlink" Target="https://www.consultant.ru/document/cons_doc_LAW_444861/2da8d7a9884839c44d98466e0b1a63101b298844/" TargetMode="External"/><Relationship Id="rId63" Type="http://schemas.openxmlformats.org/officeDocument/2006/relationships/hyperlink" Target="https://www.consultant.ru/document/cons_doc_LAW_355123/" TargetMode="External"/><Relationship Id="rId68" Type="http://schemas.openxmlformats.org/officeDocument/2006/relationships/hyperlink" Target="https://www.consultant.ru/document/cons_doc_LAW_444861/b32d2a93f9b3327729081516485d8b4f2e48ebc9/" TargetMode="External"/><Relationship Id="rId84" Type="http://schemas.openxmlformats.org/officeDocument/2006/relationships/hyperlink" Target="https://www.consultant.ru/document/cons_doc_LAW_444863/f61ff313afecf81a91a43d729c2df55c1d6a1533/" TargetMode="External"/><Relationship Id="rId89" Type="http://schemas.openxmlformats.org/officeDocument/2006/relationships/hyperlink" Target="mailto:office@rosseti-yug.ru" TargetMode="External"/><Relationship Id="rId16" Type="http://schemas.openxmlformats.org/officeDocument/2006/relationships/hyperlink" Target="https://www.consultant.ru/document/cons_doc_LAW_341481/" TargetMode="External"/><Relationship Id="rId11" Type="http://schemas.openxmlformats.org/officeDocument/2006/relationships/hyperlink" Target="consultantplus://offline/ref=08501FC77DFF35537F96AA771C40B78B2B91F247E3F0EC80BC110BDCB22654E841A22417FB17257890FAECCB3FDDF8C028A6EAD52C35B43FMB71K" TargetMode="External"/><Relationship Id="rId32" Type="http://schemas.openxmlformats.org/officeDocument/2006/relationships/hyperlink" Target="https://www.consultant.ru/document/cons_doc_LAW_444861/6411e005f539b666d6f360f202cb7b1c23fe27c3/" TargetMode="External"/><Relationship Id="rId37" Type="http://schemas.openxmlformats.org/officeDocument/2006/relationships/hyperlink" Target="https://www.consultant.ru/document/cons_doc_LAW_444861/6411e005f539b666d6f360f202cb7b1c23fe27c3/" TargetMode="External"/><Relationship Id="rId53" Type="http://schemas.openxmlformats.org/officeDocument/2006/relationships/hyperlink" Target="https://www.consultant.ru/document/cons_doc_LAW_444861/0108932a3c6234f73590b25799588ada492deb23/" TargetMode="External"/><Relationship Id="rId58" Type="http://schemas.openxmlformats.org/officeDocument/2006/relationships/hyperlink" Target="https://www.consultant.ru/document/cons_doc_LAW_444861/6411e005f539b666d6f360f202cb7b1c23fe27c3/" TargetMode="External"/><Relationship Id="rId74" Type="http://schemas.openxmlformats.org/officeDocument/2006/relationships/hyperlink" Target="https://www.consultant.ru/document/cons_doc_LAW_444861/b32d2a93f9b3327729081516485d8b4f2e48ebc9/" TargetMode="External"/><Relationship Id="rId79" Type="http://schemas.openxmlformats.org/officeDocument/2006/relationships/hyperlink" Target="https://www.consultant.ru/document/cons_doc_LAW_341481/" TargetMode="External"/><Relationship Id="rId5" Type="http://schemas.openxmlformats.org/officeDocument/2006/relationships/webSettings" Target="webSettings.xml"/><Relationship Id="rId90" Type="http://schemas.openxmlformats.org/officeDocument/2006/relationships/footer" Target="footer1.xml"/><Relationship Id="rId14" Type="http://schemas.openxmlformats.org/officeDocument/2006/relationships/hyperlink" Target="https://www.consultant.ru/document/cons_doc_LAW_341481/" TargetMode="External"/><Relationship Id="rId22" Type="http://schemas.openxmlformats.org/officeDocument/2006/relationships/hyperlink" Target="https://www.consultant.ru/document/cons_doc_LAW_10699/6411e005f539b666d6f360f202cb7b1c23fe27c3/" TargetMode="External"/><Relationship Id="rId27" Type="http://schemas.openxmlformats.org/officeDocument/2006/relationships/hyperlink" Target="https://www.consultant.ru/document/cons_doc_LAW_444861/6411e005f539b666d6f360f202cb7b1c23fe27c3/" TargetMode="External"/><Relationship Id="rId30" Type="http://schemas.openxmlformats.org/officeDocument/2006/relationships/hyperlink" Target="https://www.consultant.ru/document/cons_doc_LAW_444861/2da8d7a9884839c44d98466e0b1a63101b298844/" TargetMode="External"/><Relationship Id="rId35" Type="http://schemas.openxmlformats.org/officeDocument/2006/relationships/hyperlink" Target="https://www.consultant.ru/document/cons_doc_LAW_341481/" TargetMode="External"/><Relationship Id="rId43" Type="http://schemas.openxmlformats.org/officeDocument/2006/relationships/hyperlink" Target="https://www.consultant.ru/document/cons_doc_LAW_444861/a74ca4364cb5aa0d95db2b7636907af350ab52c8/" TargetMode="External"/><Relationship Id="rId48" Type="http://schemas.openxmlformats.org/officeDocument/2006/relationships/hyperlink" Target="https://www.consultant.ru/document/cons_doc_LAW_341481/" TargetMode="External"/><Relationship Id="rId56" Type="http://schemas.openxmlformats.org/officeDocument/2006/relationships/hyperlink" Target="https://www.consultant.ru/document/cons_doc_LAW_341481/" TargetMode="External"/><Relationship Id="rId64" Type="http://schemas.openxmlformats.org/officeDocument/2006/relationships/hyperlink" Target="https://www.consultant.ru/document/cons_doc_LAW_341481/" TargetMode="External"/><Relationship Id="rId69" Type="http://schemas.openxmlformats.org/officeDocument/2006/relationships/hyperlink" Target="https://www.consultant.ru/document/cons_doc_LAW_444861/b32d2a93f9b3327729081516485d8b4f2e48ebc9/" TargetMode="External"/><Relationship Id="rId77" Type="http://schemas.openxmlformats.org/officeDocument/2006/relationships/hyperlink" Target="https://www.consultant.ru/document/cons_doc_LAW_444861/b32d2a93f9b3327729081516485d8b4f2e48ebc9/" TargetMode="External"/><Relationship Id="rId8" Type="http://schemas.openxmlformats.org/officeDocument/2006/relationships/image" Target="media/image1.png"/><Relationship Id="rId51" Type="http://schemas.openxmlformats.org/officeDocument/2006/relationships/hyperlink" Target="https://www.consultant.ru/document/cons_doc_LAW_444861/0108932a3c6234f73590b25799588ada492deb23/" TargetMode="External"/><Relationship Id="rId72" Type="http://schemas.openxmlformats.org/officeDocument/2006/relationships/hyperlink" Target="https://www.consultant.ru/document/cons_doc_LAW_444861/b32d2a93f9b3327729081516485d8b4f2e48ebc9/" TargetMode="External"/><Relationship Id="rId80" Type="http://schemas.openxmlformats.org/officeDocument/2006/relationships/hyperlink" Target="https://www.consultant.ru/document/cons_doc_LAW_341481/" TargetMode="External"/><Relationship Id="rId85" Type="http://schemas.openxmlformats.org/officeDocument/2006/relationships/hyperlink" Target="https://www.consultant.ru/document/cons_doc_LAW_444861/2da8d7a9884839c44d98466e0b1a63101b298844/" TargetMode="External"/><Relationship Id="rId3" Type="http://schemas.openxmlformats.org/officeDocument/2006/relationships/styles" Target="styles.xml"/><Relationship Id="rId12" Type="http://schemas.openxmlformats.org/officeDocument/2006/relationships/hyperlink" Target="https://www.consultant.ru/document/cons_doc_LAW_341481/" TargetMode="External"/><Relationship Id="rId17" Type="http://schemas.openxmlformats.org/officeDocument/2006/relationships/hyperlink" Target="https://www.consultant.ru/document/cons_doc_LAW_355123/" TargetMode="External"/><Relationship Id="rId25" Type="http://schemas.openxmlformats.org/officeDocument/2006/relationships/hyperlink" Target="https://www.consultant.ru/document/cons_doc_LAW_341481/" TargetMode="External"/><Relationship Id="rId33" Type="http://schemas.openxmlformats.org/officeDocument/2006/relationships/hyperlink" Target="https://www.consultant.ru/document/cons_doc_LAW_444861/6411e005f539b666d6f360f202cb7b1c23fe27c3/" TargetMode="External"/><Relationship Id="rId38" Type="http://schemas.openxmlformats.org/officeDocument/2006/relationships/hyperlink" Target="https://www.consultant.ru/document/cons_doc_LAW_444861/6411e005f539b666d6f360f202cb7b1c23fe27c3/" TargetMode="External"/><Relationship Id="rId46" Type="http://schemas.openxmlformats.org/officeDocument/2006/relationships/hyperlink" Target="https://www.consultant.ru/document/cons_doc_LAW_444861/5523b7bcad372269fef269afc83e9a0f1de9e19f/" TargetMode="External"/><Relationship Id="rId59" Type="http://schemas.openxmlformats.org/officeDocument/2006/relationships/hyperlink" Target="https://www.consultant.ru/document/cons_doc_LAW_444861/6411e005f539b666d6f360f202cb7b1c23fe27c3/" TargetMode="External"/><Relationship Id="rId67" Type="http://schemas.openxmlformats.org/officeDocument/2006/relationships/hyperlink" Target="https://www.consultant.ru/document/cons_doc_LAW_444861/b32d2a93f9b3327729081516485d8b4f2e48ebc9/" TargetMode="External"/><Relationship Id="rId20" Type="http://schemas.openxmlformats.org/officeDocument/2006/relationships/hyperlink" Target="https://www.consultant.ru/document/cons_doc_LAW_341481/" TargetMode="External"/><Relationship Id="rId41" Type="http://schemas.openxmlformats.org/officeDocument/2006/relationships/hyperlink" Target="https://www.consultant.ru/document/cons_doc_LAW_444861/6411e005f539b666d6f360f202cb7b1c23fe27c3/" TargetMode="External"/><Relationship Id="rId54" Type="http://schemas.openxmlformats.org/officeDocument/2006/relationships/hyperlink" Target="https://www.consultant.ru/document/cons_doc_LAW_444861/0108932a3c6234f73590b25799588ada492deb23/" TargetMode="External"/><Relationship Id="rId62" Type="http://schemas.openxmlformats.org/officeDocument/2006/relationships/hyperlink" Target="https://www.consultant.ru/document/cons_doc_LAW_341481/" TargetMode="External"/><Relationship Id="rId70" Type="http://schemas.openxmlformats.org/officeDocument/2006/relationships/hyperlink" Target="https://www.consultant.ru/document/cons_doc_LAW_444861/b32d2a93f9b3327729081516485d8b4f2e48ebc9/" TargetMode="External"/><Relationship Id="rId75" Type="http://schemas.openxmlformats.org/officeDocument/2006/relationships/hyperlink" Target="https://www.consultant.ru/document/cons_doc_LAW_444861/a7241413a0328c2c516b657de17c17a5d1421538/" TargetMode="External"/><Relationship Id="rId83" Type="http://schemas.openxmlformats.org/officeDocument/2006/relationships/hyperlink" Target="https://www.consultant.ru/document/cons_doc_LAW_444863/f61ff313afecf81a91a43d729c2df55c1d6a1533/" TargetMode="External"/><Relationship Id="rId88" Type="http://schemas.openxmlformats.org/officeDocument/2006/relationships/hyperlink" Target="https://www.consultant.ru/document/cons_doc_LAW_444863/f61ff313afecf81a91a43d729c2df55c1d6a1533/" TargetMode="External"/><Relationship Id="rId9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consultant.ru/document/cons_doc_LAW_341481/" TargetMode="External"/><Relationship Id="rId23" Type="http://schemas.openxmlformats.org/officeDocument/2006/relationships/hyperlink" Target="https://www.consultant.ru/document/cons_doc_LAW_341481/" TargetMode="External"/><Relationship Id="rId28" Type="http://schemas.openxmlformats.org/officeDocument/2006/relationships/hyperlink" Target="https://www.consultant.ru/document/cons_doc_LAW_444861/6411e005f539b666d6f360f202cb7b1c23fe27c3/" TargetMode="External"/><Relationship Id="rId36" Type="http://schemas.openxmlformats.org/officeDocument/2006/relationships/hyperlink" Target="https://www.consultant.ru/document/cons_doc_LAW_341481/" TargetMode="External"/><Relationship Id="rId49" Type="http://schemas.openxmlformats.org/officeDocument/2006/relationships/hyperlink" Target="https://www.consultant.ru/document/cons_doc_LAW_341481/" TargetMode="External"/><Relationship Id="rId57" Type="http://schemas.openxmlformats.org/officeDocument/2006/relationships/hyperlink" Target="https://www.consultant.ru/document/cons_doc_LAW_341481/" TargetMode="External"/><Relationship Id="rId10" Type="http://schemas.openxmlformats.org/officeDocument/2006/relationships/hyperlink" Target="consultantplus://offline/ref=08501FC77DFF35537F96AA771C40B78B2B91F247E3F0EC80BC110BDCB22654E841A22417FB17257F97FAECCB3FDDF8C028A6EAD52C35B43FMB71K" TargetMode="External"/><Relationship Id="rId31" Type="http://schemas.openxmlformats.org/officeDocument/2006/relationships/hyperlink" Target="https://www.consultant.ru/document/cons_doc_LAW_444861/6411e005f539b666d6f360f202cb7b1c23fe27c3/" TargetMode="External"/><Relationship Id="rId44" Type="http://schemas.openxmlformats.org/officeDocument/2006/relationships/hyperlink" Target="https://www.consultant.ru/document/cons_doc_LAW_444861/0108932a3c6234f73590b25799588ada492deb23/" TargetMode="External"/><Relationship Id="rId52" Type="http://schemas.openxmlformats.org/officeDocument/2006/relationships/hyperlink" Target="https://www.consultant.ru/document/cons_doc_LAW_444861/0108932a3c6234f73590b25799588ada492deb23/" TargetMode="External"/><Relationship Id="rId60" Type="http://schemas.openxmlformats.org/officeDocument/2006/relationships/hyperlink" Target="https://www.consultant.ru/document/cons_doc_LAW_444861/6411e005f539b666d6f360f202cb7b1c23fe27c3/" TargetMode="External"/><Relationship Id="rId65" Type="http://schemas.openxmlformats.org/officeDocument/2006/relationships/hyperlink" Target="https://www.consultant.ru/document/cons_doc_LAW_444861/b32d2a93f9b3327729081516485d8b4f2e48ebc9/" TargetMode="External"/><Relationship Id="rId73" Type="http://schemas.openxmlformats.org/officeDocument/2006/relationships/hyperlink" Target="https://www.consultant.ru/document/cons_doc_LAW_444861/b32d2a93f9b3327729081516485d8b4f2e48ebc9/" TargetMode="External"/><Relationship Id="rId78" Type="http://schemas.openxmlformats.org/officeDocument/2006/relationships/hyperlink" Target="https://www.consultant.ru/document/cons_doc_LAW_341481/" TargetMode="External"/><Relationship Id="rId81" Type="http://schemas.openxmlformats.org/officeDocument/2006/relationships/hyperlink" Target="https://www.consultant.ru/document/cons_doc_LAW_341481/" TargetMode="External"/><Relationship Id="rId86" Type="http://schemas.openxmlformats.org/officeDocument/2006/relationships/hyperlink" Target="https://www.consultant.ru/document/cons_doc_LAW_444861/2da8d7a9884839c44d98466e0b1a63101b298844/" TargetMode="External"/><Relationship Id="rId4" Type="http://schemas.openxmlformats.org/officeDocument/2006/relationships/settings" Target="settings.xml"/><Relationship Id="rId9" Type="http://schemas.openxmlformats.org/officeDocument/2006/relationships/hyperlink" Target="consultantplus://offline/ref=08501FC77DFF35537F96AA771C40B78B2B91F247E3F0EC80BC110BDCB22654E841A22417FB17257F96FAECCB3FDDF8C028A6EAD52C35B43FMB71K" TargetMode="External"/><Relationship Id="rId13" Type="http://schemas.openxmlformats.org/officeDocument/2006/relationships/hyperlink" Target="https://www.consultant.ru/document/cons_doc_LAW_10699/6411e005f539b666d6f360f202cb7b1c23fe27c3/" TargetMode="External"/><Relationship Id="rId18" Type="http://schemas.openxmlformats.org/officeDocument/2006/relationships/hyperlink" Target="https://www.consultant.ru/document/cons_doc_LAW_341481/" TargetMode="External"/><Relationship Id="rId39" Type="http://schemas.openxmlformats.org/officeDocument/2006/relationships/hyperlink" Target="https://www.consultant.ru/document/cons_doc_LAW_444861/6411e005f539b666d6f360f202cb7b1c23fe27c3/" TargetMode="External"/><Relationship Id="rId34" Type="http://schemas.openxmlformats.org/officeDocument/2006/relationships/hyperlink" Target="https://www.consultant.ru/document/cons_doc_LAW_341481/" TargetMode="External"/><Relationship Id="rId50" Type="http://schemas.openxmlformats.org/officeDocument/2006/relationships/hyperlink" Target="https://www.consultant.ru/document/cons_doc_LAW_341481/" TargetMode="External"/><Relationship Id="rId55" Type="http://schemas.openxmlformats.org/officeDocument/2006/relationships/hyperlink" Target="https://www.consultant.ru/document/cons_doc_LAW_341481/" TargetMode="External"/><Relationship Id="rId76" Type="http://schemas.openxmlformats.org/officeDocument/2006/relationships/hyperlink" Target="https://www.consultant.ru/document/cons_doc_LAW_444861/b32d2a93f9b3327729081516485d8b4f2e48ebc9/" TargetMode="External"/><Relationship Id="rId7" Type="http://schemas.openxmlformats.org/officeDocument/2006/relationships/endnotes" Target="endnotes.xml"/><Relationship Id="rId71" Type="http://schemas.openxmlformats.org/officeDocument/2006/relationships/hyperlink" Target="https://www.consultant.ru/document/cons_doc_LAW_444861/b32d2a93f9b3327729081516485d8b4f2e48ebc9/" TargetMode="External"/><Relationship Id="rId92" Type="http://schemas.openxmlformats.org/officeDocument/2006/relationships/theme" Target="theme/theme1.xml"/><Relationship Id="rId2" Type="http://schemas.openxmlformats.org/officeDocument/2006/relationships/numbering" Target="numbering.xml"/><Relationship Id="rId29" Type="http://schemas.openxmlformats.org/officeDocument/2006/relationships/hyperlink" Target="https://www.consultant.ru/document/cons_doc_LAW_444861/2da8d7a9884839c44d98466e0b1a63101b298844/" TargetMode="External"/><Relationship Id="rId24" Type="http://schemas.openxmlformats.org/officeDocument/2006/relationships/hyperlink" Target="https://www.consultant.ru/document/cons_doc_LAW_341481/" TargetMode="External"/><Relationship Id="rId40" Type="http://schemas.openxmlformats.org/officeDocument/2006/relationships/hyperlink" Target="https://www.consultant.ru/document/cons_doc_LAW_444861/6411e005f539b666d6f360f202cb7b1c23fe27c3/" TargetMode="External"/><Relationship Id="rId45" Type="http://schemas.openxmlformats.org/officeDocument/2006/relationships/hyperlink" Target="https://www.consultant.ru/document/cons_doc_LAW_444861/a74ca4364cb5aa0d95db2b7636907af350ab52c8/" TargetMode="External"/><Relationship Id="rId66" Type="http://schemas.openxmlformats.org/officeDocument/2006/relationships/hyperlink" Target="https://www.consultant.ru/document/cons_doc_LAW_444861/b32d2a93f9b3327729081516485d8b4f2e48ebc9/" TargetMode="External"/><Relationship Id="rId87" Type="http://schemas.openxmlformats.org/officeDocument/2006/relationships/hyperlink" Target="https://www.consultant.ru/document/cons_doc_LAW_444861/83bbddcf6fb4224007789a135e855a87fcb3418e/" TargetMode="External"/><Relationship Id="rId61" Type="http://schemas.openxmlformats.org/officeDocument/2006/relationships/hyperlink" Target="https://www.consultant.ru/document/cons_doc_LAW_341481/" TargetMode="External"/><Relationship Id="rId82" Type="http://schemas.openxmlformats.org/officeDocument/2006/relationships/hyperlink" Target="https://www.consultant.ru/document/cons_doc_LAW_444861/d209c846e601b209b0c69e83640ad32304093c78/" TargetMode="External"/><Relationship Id="rId19" Type="http://schemas.openxmlformats.org/officeDocument/2006/relationships/hyperlink" Target="https://www.consultant.ru/document/cons_doc_LAW_444861/2da8d7a9884839c44d98466e0b1a63101b29884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8295401-309E-4A61-8235-F51FE1D835F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23</Pages>
  <Words>12134</Words>
  <Characters>69169</Characters>
  <Application>Microsoft Office Word</Application>
  <DocSecurity>0</DocSecurity>
  <Lines>576</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MRSK-YUGA</Company>
  <LinksUpToDate>false</LinksUpToDate>
  <CharactersWithSpaces>81141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Пивоваров Максим Альбертович</dc:creator>
  <cp:keywords/>
  <dc:description/>
  <cp:lastModifiedBy>Авраменко Сергей Алексеевич</cp:lastModifiedBy>
  <cp:revision>9</cp:revision>
  <dcterms:created xsi:type="dcterms:W3CDTF">2023-10-17T08:55:00Z</dcterms:created>
  <dcterms:modified xsi:type="dcterms:W3CDTF">2024-10-24T07:30:00Z</dcterms:modified>
</cp:coreProperties>
</file>